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04CBD" w14:textId="128A8463" w:rsidR="00C42F17" w:rsidRDefault="00127D33" w:rsidP="00C42F17">
      <w:pPr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Lesson Plan # </w:t>
      </w:r>
      <w:r w:rsidR="00D5086E">
        <w:rPr>
          <w:rFonts w:ascii="Times New Roman" w:hAnsi="Times New Roman"/>
          <w:b/>
          <w:u w:val="single"/>
        </w:rPr>
        <w:t>5</w:t>
      </w:r>
    </w:p>
    <w:p w14:paraId="4F5CB3F8" w14:textId="77777777" w:rsidR="00127D33" w:rsidRPr="00127D33" w:rsidRDefault="00127D33" w:rsidP="00C42F17">
      <w:pPr>
        <w:jc w:val="center"/>
        <w:rPr>
          <w:rFonts w:ascii="Times New Roman" w:hAnsi="Times New Roman"/>
          <w:b/>
          <w:sz w:val="12"/>
          <w:u w:val="single"/>
        </w:rPr>
      </w:pPr>
    </w:p>
    <w:p w14:paraId="32710B9C" w14:textId="77777777" w:rsidR="00127D33" w:rsidRDefault="00C42F17" w:rsidP="00127D33">
      <w:pPr>
        <w:contextualSpacing/>
        <w:rPr>
          <w:rFonts w:ascii="Times New Roman" w:hAnsi="Times New Roman"/>
        </w:rPr>
      </w:pPr>
      <w:r w:rsidRPr="00532ABD">
        <w:rPr>
          <w:rFonts w:ascii="Times New Roman" w:hAnsi="Times New Roman"/>
          <w:b/>
        </w:rPr>
        <w:t>Teacher</w:t>
      </w:r>
      <w:r w:rsidR="00BF0A51" w:rsidRPr="00532ABD">
        <w:rPr>
          <w:rFonts w:ascii="Times New Roman" w:hAnsi="Times New Roman"/>
          <w:b/>
        </w:rPr>
        <w:t xml:space="preserve">: </w:t>
      </w:r>
      <w:r w:rsidRPr="00532ABD">
        <w:rPr>
          <w:rFonts w:ascii="Times New Roman" w:hAnsi="Times New Roman"/>
          <w:b/>
        </w:rPr>
        <w:t xml:space="preserve"> </w:t>
      </w:r>
      <w:r w:rsidR="00BF0A51" w:rsidRPr="00A243C0">
        <w:rPr>
          <w:rFonts w:ascii="Times New Roman" w:hAnsi="Times New Roman"/>
        </w:rPr>
        <w:t>Thomas Deal</w:t>
      </w:r>
      <w:r w:rsidRPr="00532ABD">
        <w:rPr>
          <w:rFonts w:ascii="Times New Roman" w:hAnsi="Times New Roman"/>
          <w:b/>
        </w:rPr>
        <w:t xml:space="preserve"> </w:t>
      </w:r>
      <w:r w:rsidR="00A243C0">
        <w:rPr>
          <w:rFonts w:ascii="Times New Roman" w:hAnsi="Times New Roman"/>
          <w:b/>
        </w:rPr>
        <w:tab/>
      </w:r>
      <w:r w:rsidR="00A243C0">
        <w:rPr>
          <w:rFonts w:ascii="Times New Roman" w:hAnsi="Times New Roman"/>
          <w:b/>
        </w:rPr>
        <w:tab/>
        <w:t xml:space="preserve">Unit: </w:t>
      </w:r>
      <w:r w:rsidR="00A243C0" w:rsidRPr="00A243C0">
        <w:rPr>
          <w:rFonts w:ascii="Times New Roman" w:hAnsi="Times New Roman"/>
        </w:rPr>
        <w:t xml:space="preserve">Cooperation and Conflict Native American Nations and the New </w:t>
      </w:r>
    </w:p>
    <w:p w14:paraId="35D72355" w14:textId="77777777" w:rsidR="00BF0A51" w:rsidRPr="00532ABD" w:rsidRDefault="00127D33" w:rsidP="00C42F17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</w:t>
      </w:r>
      <w:r w:rsidR="00A243C0" w:rsidRPr="00A243C0">
        <w:rPr>
          <w:rFonts w:ascii="Times New Roman" w:hAnsi="Times New Roman"/>
        </w:rPr>
        <w:t>Settlers</w:t>
      </w:r>
    </w:p>
    <w:p w14:paraId="19734E8B" w14:textId="5BEBC437" w:rsidR="00BF0A51" w:rsidRPr="00532ABD" w:rsidRDefault="00C42F17" w:rsidP="00C42F17">
      <w:pPr>
        <w:rPr>
          <w:rFonts w:ascii="Times New Roman" w:hAnsi="Times New Roman"/>
          <w:b/>
        </w:rPr>
      </w:pPr>
      <w:r w:rsidRPr="00532ABD">
        <w:rPr>
          <w:rFonts w:ascii="Times New Roman" w:hAnsi="Times New Roman"/>
          <w:b/>
        </w:rPr>
        <w:t>Grade Level</w:t>
      </w:r>
      <w:r w:rsidR="00A243C0">
        <w:rPr>
          <w:rFonts w:ascii="Times New Roman" w:hAnsi="Times New Roman"/>
          <w:b/>
        </w:rPr>
        <w:t xml:space="preserve">: </w:t>
      </w:r>
      <w:r w:rsidR="00A243C0">
        <w:rPr>
          <w:rFonts w:ascii="Times New Roman" w:hAnsi="Times New Roman"/>
          <w:b/>
        </w:rPr>
        <w:tab/>
      </w:r>
      <w:r w:rsidR="00BF0A51" w:rsidRPr="00A243C0">
        <w:rPr>
          <w:rFonts w:ascii="Times New Roman" w:hAnsi="Times New Roman"/>
        </w:rPr>
        <w:t>5</w:t>
      </w:r>
      <w:r w:rsidRPr="00A243C0">
        <w:rPr>
          <w:rFonts w:ascii="Times New Roman" w:hAnsi="Times New Roman"/>
        </w:rPr>
        <w:t xml:space="preserve"> </w:t>
      </w:r>
      <w:r w:rsidR="00A243C0">
        <w:rPr>
          <w:rFonts w:ascii="Times New Roman" w:hAnsi="Times New Roman"/>
          <w:b/>
        </w:rPr>
        <w:tab/>
      </w:r>
      <w:r w:rsidR="00A243C0">
        <w:rPr>
          <w:rFonts w:ascii="Times New Roman" w:hAnsi="Times New Roman"/>
          <w:b/>
        </w:rPr>
        <w:tab/>
      </w:r>
      <w:r w:rsidR="00A243C0">
        <w:rPr>
          <w:rFonts w:ascii="Times New Roman" w:hAnsi="Times New Roman"/>
          <w:b/>
        </w:rPr>
        <w:tab/>
        <w:t xml:space="preserve">Lesson: </w:t>
      </w:r>
      <w:r w:rsidR="00D5086E">
        <w:rPr>
          <w:rFonts w:ascii="Times New Roman" w:hAnsi="Times New Roman"/>
        </w:rPr>
        <w:t>5</w:t>
      </w:r>
    </w:p>
    <w:p w14:paraId="7798FC17" w14:textId="22DFDB2D" w:rsidR="00C42F17" w:rsidRDefault="009D673D" w:rsidP="00C42F17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Date of L</w:t>
      </w:r>
      <w:r w:rsidR="00C42F17" w:rsidRPr="00532ABD">
        <w:rPr>
          <w:rFonts w:ascii="Times New Roman" w:hAnsi="Times New Roman"/>
          <w:b/>
        </w:rPr>
        <w:t>esson</w:t>
      </w:r>
      <w:r w:rsidR="00BF0A51" w:rsidRPr="00532ABD">
        <w:rPr>
          <w:rFonts w:ascii="Times New Roman" w:hAnsi="Times New Roman"/>
          <w:b/>
        </w:rPr>
        <w:t xml:space="preserve">: </w:t>
      </w:r>
      <w:r w:rsidR="00A243C0" w:rsidRPr="00A243C0">
        <w:rPr>
          <w:rFonts w:ascii="Times New Roman" w:hAnsi="Times New Roman"/>
        </w:rPr>
        <w:t>1</w:t>
      </w:r>
      <w:r w:rsidR="000704C6">
        <w:rPr>
          <w:rFonts w:ascii="Times New Roman" w:hAnsi="Times New Roman"/>
        </w:rPr>
        <w:t>2</w:t>
      </w:r>
      <w:r w:rsidR="00A243C0" w:rsidRPr="00A243C0">
        <w:rPr>
          <w:rFonts w:ascii="Times New Roman" w:hAnsi="Times New Roman"/>
        </w:rPr>
        <w:t xml:space="preserve">/ </w:t>
      </w:r>
      <w:r w:rsidR="000704C6">
        <w:rPr>
          <w:rFonts w:ascii="Times New Roman" w:hAnsi="Times New Roman"/>
        </w:rPr>
        <w:t>03</w:t>
      </w:r>
      <w:r w:rsidR="00A243C0" w:rsidRPr="00A243C0">
        <w:rPr>
          <w:rFonts w:ascii="Times New Roman" w:hAnsi="Times New Roman"/>
        </w:rPr>
        <w:t>/</w:t>
      </w:r>
      <w:r w:rsidR="00532ABD" w:rsidRPr="00A243C0">
        <w:rPr>
          <w:rFonts w:ascii="Times New Roman" w:hAnsi="Times New Roman"/>
        </w:rPr>
        <w:t>14</w:t>
      </w:r>
      <w:r w:rsidR="00A243C0">
        <w:rPr>
          <w:rFonts w:ascii="Times New Roman" w:hAnsi="Times New Roman"/>
        </w:rPr>
        <w:tab/>
      </w:r>
      <w:r w:rsidR="00A243C0">
        <w:rPr>
          <w:rFonts w:ascii="Times New Roman" w:hAnsi="Times New Roman"/>
        </w:rPr>
        <w:tab/>
      </w:r>
      <w:r w:rsidR="00A243C0" w:rsidRPr="00A243C0">
        <w:rPr>
          <w:rFonts w:ascii="Times New Roman" w:hAnsi="Times New Roman"/>
          <w:b/>
        </w:rPr>
        <w:t>Duration:</w:t>
      </w:r>
      <w:r w:rsidR="00A243C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60</w:t>
      </w:r>
      <w:r w:rsidR="00A243C0" w:rsidRPr="00A243C0">
        <w:rPr>
          <w:rFonts w:ascii="Times New Roman" w:hAnsi="Times New Roman"/>
        </w:rPr>
        <w:t xml:space="preserve"> Minutes</w:t>
      </w:r>
    </w:p>
    <w:p w14:paraId="430BF724" w14:textId="77777777" w:rsidR="009D673D" w:rsidRPr="00532ABD" w:rsidRDefault="009D673D" w:rsidP="00C42F17">
      <w:pPr>
        <w:rPr>
          <w:rFonts w:ascii="Times New Roman" w:hAnsi="Times New Roman"/>
          <w:b/>
        </w:rPr>
      </w:pPr>
      <w:r w:rsidRPr="009D673D">
        <w:rPr>
          <w:rFonts w:ascii="Times New Roman" w:hAnsi="Times New Roman"/>
          <w:b/>
        </w:rPr>
        <w:t>Students:</w:t>
      </w:r>
      <w:r>
        <w:rPr>
          <w:rFonts w:ascii="Times New Roman" w:hAnsi="Times New Roman"/>
        </w:rPr>
        <w:t xml:space="preserve"> 27</w:t>
      </w:r>
    </w:p>
    <w:p w14:paraId="3D14F26D" w14:textId="77777777" w:rsidR="00C42F17" w:rsidRPr="00AC6D60" w:rsidRDefault="00C42F17" w:rsidP="00C42F17">
      <w:pPr>
        <w:rPr>
          <w:rFonts w:ascii="Times New Roman" w:hAnsi="Times New Roman"/>
          <w:i/>
          <w:sz w:val="12"/>
          <w:u w:val="single"/>
        </w:rPr>
      </w:pPr>
    </w:p>
    <w:p w14:paraId="67A50AF9" w14:textId="77777777" w:rsidR="00C42F17" w:rsidRDefault="00C42F17" w:rsidP="00AC6D60">
      <w:pPr>
        <w:contextualSpacing/>
        <w:rPr>
          <w:rFonts w:ascii="Times New Roman" w:hAnsi="Times New Roman"/>
          <w:i/>
        </w:rPr>
      </w:pPr>
      <w:r w:rsidRPr="00CB6BC9">
        <w:rPr>
          <w:rFonts w:ascii="Times New Roman" w:hAnsi="Times New Roman"/>
          <w:b/>
          <w:i/>
          <w:u w:val="single"/>
        </w:rPr>
        <w:t>Content Standards:</w:t>
      </w:r>
      <w:r w:rsidRPr="00CB6BC9">
        <w:rPr>
          <w:rFonts w:ascii="Times New Roman" w:hAnsi="Times New Roman"/>
          <w:i/>
        </w:rPr>
        <w:t xml:space="preserve"> </w:t>
      </w:r>
    </w:p>
    <w:p w14:paraId="41A2E852" w14:textId="77777777" w:rsidR="00AC6E69" w:rsidRPr="00F25E75" w:rsidRDefault="00AC6E69" w:rsidP="00AC6E69">
      <w:pPr>
        <w:autoSpaceDE w:val="0"/>
        <w:autoSpaceDN w:val="0"/>
        <w:adjustRightInd w:val="0"/>
        <w:rPr>
          <w:rFonts w:ascii="Times New Roman" w:eastAsia="Times New Roman" w:hAnsi="Times New Roman"/>
          <w:color w:val="000000" w:themeColor="text1"/>
          <w:lang w:eastAsia="ja-JP"/>
        </w:rPr>
      </w:pPr>
      <w:r w:rsidRPr="00F25E75">
        <w:rPr>
          <w:rFonts w:ascii="Times New Roman" w:eastAsia="Times New Roman" w:hAnsi="Times New Roman"/>
          <w:b/>
          <w:color w:val="000000" w:themeColor="text1"/>
          <w:lang w:eastAsia="ja-JP"/>
        </w:rPr>
        <w:t>S.S. - 5.3</w:t>
      </w:r>
      <w:r w:rsidRPr="00F25E75">
        <w:rPr>
          <w:rFonts w:ascii="Times New Roman" w:eastAsia="Times New Roman" w:hAnsi="Times New Roman"/>
          <w:color w:val="000000" w:themeColor="text1"/>
          <w:lang w:eastAsia="ja-JP"/>
        </w:rPr>
        <w:t xml:space="preserve"> Students will: </w:t>
      </w:r>
    </w:p>
    <w:p w14:paraId="6205EBE1" w14:textId="77777777" w:rsidR="00BE4FF5" w:rsidRPr="00BE4FF5" w:rsidRDefault="00BE4FF5" w:rsidP="00BE4FF5">
      <w:pPr>
        <w:pStyle w:val="ListParagraph"/>
        <w:numPr>
          <w:ilvl w:val="0"/>
          <w:numId w:val="42"/>
        </w:numPr>
        <w:spacing w:line="277" w:lineRule="atLeast"/>
        <w:ind w:left="720"/>
        <w:rPr>
          <w:rFonts w:ascii="Times New Roman" w:eastAsia="Times New Roman" w:hAnsi="Times New Roman"/>
          <w:color w:val="000000" w:themeColor="text1"/>
          <w:lang w:eastAsia="ja-JP"/>
        </w:rPr>
      </w:pPr>
      <w:r w:rsidRPr="00BE4FF5">
        <w:rPr>
          <w:rFonts w:ascii="Times New Roman" w:eastAsia="Times New Roman" w:hAnsi="Times New Roman"/>
          <w:color w:val="000000" w:themeColor="text1"/>
          <w:lang w:eastAsia="ja-JP"/>
        </w:rPr>
        <w:t>5SS3.e: Evaluate the influence and achievements of significant leaders of the</w:t>
      </w:r>
      <w:r>
        <w:rPr>
          <w:rFonts w:ascii="Times New Roman" w:eastAsia="Times New Roman" w:hAnsi="Times New Roman"/>
          <w:color w:val="000000" w:themeColor="text1"/>
          <w:lang w:eastAsia="ja-JP"/>
        </w:rPr>
        <w:t xml:space="preserve"> </w:t>
      </w:r>
      <w:r w:rsidRPr="00BE4FF5">
        <w:rPr>
          <w:rFonts w:ascii="Times New Roman" w:eastAsia="Times New Roman" w:hAnsi="Times New Roman"/>
          <w:color w:val="000000" w:themeColor="text1"/>
          <w:lang w:eastAsia="ja-JP"/>
        </w:rPr>
        <w:t>time.</w:t>
      </w:r>
      <w:r w:rsidR="00601827" w:rsidRPr="00BE4FF5">
        <w:rPr>
          <w:rFonts w:ascii="Times New Roman" w:eastAsia="Times New Roman" w:hAnsi="Times New Roman"/>
          <w:b/>
          <w:lang w:eastAsia="ja-JP"/>
        </w:rPr>
        <w:t xml:space="preserve"> </w:t>
      </w:r>
    </w:p>
    <w:p w14:paraId="4DEFF1F3" w14:textId="72DC3608" w:rsidR="00055B30" w:rsidRPr="00055B30" w:rsidRDefault="00055B30" w:rsidP="00055B30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  <w:u w:val="single"/>
        </w:rPr>
        <w:t>Skill</w:t>
      </w:r>
      <w:r w:rsidRPr="00055B30">
        <w:rPr>
          <w:rFonts w:ascii="Times New Roman" w:hAnsi="Times New Roman"/>
          <w:b/>
          <w:i/>
          <w:u w:val="single"/>
        </w:rPr>
        <w:t xml:space="preserve"> Standards:</w:t>
      </w:r>
      <w:r w:rsidRPr="00055B30">
        <w:rPr>
          <w:rFonts w:ascii="Times New Roman" w:hAnsi="Times New Roman"/>
          <w:i/>
        </w:rPr>
        <w:t xml:space="preserve"> </w:t>
      </w:r>
    </w:p>
    <w:p w14:paraId="2E5326E7" w14:textId="6CBF2031" w:rsidR="00BE4FF5" w:rsidRDefault="00BE4FF5" w:rsidP="00BE4FF5">
      <w:pPr>
        <w:spacing w:line="277" w:lineRule="atLeast"/>
        <w:ind w:left="720" w:hanging="720"/>
        <w:rPr>
          <w:rFonts w:ascii="Times New Roman" w:eastAsia="Times New Roman" w:hAnsi="Times New Roman"/>
          <w:color w:val="000000" w:themeColor="text1"/>
          <w:lang w:eastAsia="ja-JP"/>
        </w:rPr>
      </w:pPr>
      <w:r w:rsidRPr="00BE4FF5">
        <w:rPr>
          <w:rFonts w:ascii="Times New Roman" w:eastAsia="Times New Roman" w:hAnsi="Times New Roman"/>
          <w:b/>
          <w:color w:val="000000" w:themeColor="text1"/>
          <w:lang w:eastAsia="ja-JP"/>
        </w:rPr>
        <w:t>S</w:t>
      </w:r>
      <w:r w:rsidR="00055B30">
        <w:rPr>
          <w:rFonts w:ascii="Times New Roman" w:eastAsia="Times New Roman" w:hAnsi="Times New Roman"/>
          <w:b/>
          <w:color w:val="000000" w:themeColor="text1"/>
          <w:lang w:eastAsia="ja-JP"/>
        </w:rPr>
        <w:t>.</w:t>
      </w:r>
      <w:r w:rsidRPr="00BE4FF5">
        <w:rPr>
          <w:rFonts w:ascii="Times New Roman" w:eastAsia="Times New Roman" w:hAnsi="Times New Roman"/>
          <w:b/>
          <w:color w:val="000000" w:themeColor="text1"/>
          <w:lang w:eastAsia="ja-JP"/>
        </w:rPr>
        <w:t>S</w:t>
      </w:r>
      <w:r w:rsidR="00055B30">
        <w:rPr>
          <w:rFonts w:ascii="Times New Roman" w:eastAsia="Times New Roman" w:hAnsi="Times New Roman"/>
          <w:b/>
          <w:color w:val="000000" w:themeColor="text1"/>
          <w:lang w:eastAsia="ja-JP"/>
        </w:rPr>
        <w:t>.</w:t>
      </w:r>
      <w:r>
        <w:rPr>
          <w:rFonts w:ascii="Times New Roman" w:eastAsia="Times New Roman" w:hAnsi="Times New Roman"/>
          <w:b/>
          <w:color w:val="000000" w:themeColor="text1"/>
          <w:lang w:eastAsia="ja-JP"/>
        </w:rPr>
        <w:t xml:space="preserve"> - </w:t>
      </w:r>
      <w:r w:rsidRPr="00BE4FF5">
        <w:rPr>
          <w:rFonts w:ascii="Times New Roman" w:eastAsia="Times New Roman" w:hAnsi="Times New Roman"/>
          <w:b/>
          <w:color w:val="000000" w:themeColor="text1"/>
          <w:lang w:eastAsia="ja-JP"/>
        </w:rPr>
        <w:t>7</w:t>
      </w:r>
      <w:r w:rsidRPr="00BE4FF5">
        <w:rPr>
          <w:rFonts w:ascii="Times New Roman" w:eastAsia="Times New Roman" w:hAnsi="Times New Roman"/>
          <w:color w:val="000000" w:themeColor="text1"/>
          <w:lang w:eastAsia="ja-JP"/>
        </w:rPr>
        <w:t xml:space="preserve">: Students </w:t>
      </w:r>
      <w:r>
        <w:rPr>
          <w:rFonts w:ascii="Times New Roman" w:eastAsia="Times New Roman" w:hAnsi="Times New Roman"/>
          <w:color w:val="000000" w:themeColor="text1"/>
          <w:lang w:eastAsia="ja-JP"/>
        </w:rPr>
        <w:t>will:</w:t>
      </w:r>
    </w:p>
    <w:p w14:paraId="112DB31E" w14:textId="662C23D6" w:rsidR="00BE4FF5" w:rsidRPr="00BE4FF5" w:rsidRDefault="00BE4FF5" w:rsidP="00BE4FF5">
      <w:pPr>
        <w:pStyle w:val="ListParagraph"/>
        <w:numPr>
          <w:ilvl w:val="0"/>
          <w:numId w:val="42"/>
        </w:numPr>
        <w:spacing w:line="277" w:lineRule="atLeast"/>
        <w:ind w:left="810" w:hanging="450"/>
        <w:rPr>
          <w:rFonts w:ascii="Times New Roman" w:eastAsia="Times New Roman" w:hAnsi="Times New Roman"/>
          <w:color w:val="000000" w:themeColor="text1"/>
          <w:lang w:eastAsia="ja-JP"/>
        </w:rPr>
      </w:pPr>
      <w:r w:rsidRPr="00BE4FF5">
        <w:rPr>
          <w:rFonts w:ascii="Times New Roman" w:eastAsia="Times New Roman" w:hAnsi="Times New Roman"/>
          <w:color w:val="000000" w:themeColor="text1"/>
          <w:lang w:eastAsia="ja-JP"/>
        </w:rPr>
        <w:t>pose relevant questions about events they encounter in</w:t>
      </w:r>
      <w:r w:rsidRPr="00BE4FF5">
        <w:rPr>
          <w:rFonts w:ascii="Times New Roman" w:eastAsia="Times New Roman" w:hAnsi="Times New Roman"/>
          <w:color w:val="000000" w:themeColor="text1"/>
          <w:lang w:eastAsia="ja-JP"/>
        </w:rPr>
        <w:t xml:space="preserve"> </w:t>
      </w:r>
      <w:r w:rsidRPr="00BE4FF5">
        <w:rPr>
          <w:rFonts w:ascii="Times New Roman" w:eastAsia="Times New Roman" w:hAnsi="Times New Roman"/>
          <w:color w:val="000000" w:themeColor="text1"/>
          <w:lang w:eastAsia="ja-JP"/>
        </w:rPr>
        <w:t>historical documents, eyewitness accounts, oral histories, letters, diaries, artifacts, photographs, m</w:t>
      </w:r>
      <w:r>
        <w:rPr>
          <w:rFonts w:ascii="Times New Roman" w:eastAsia="Times New Roman" w:hAnsi="Times New Roman"/>
          <w:color w:val="000000" w:themeColor="text1"/>
          <w:lang w:eastAsia="ja-JP"/>
        </w:rPr>
        <w:t>aps, artworks, and architecture</w:t>
      </w:r>
    </w:p>
    <w:p w14:paraId="24BA6875" w14:textId="3ED48204" w:rsidR="003C716D" w:rsidRPr="00BE4FF5" w:rsidRDefault="00BE4FF5" w:rsidP="00BE4FF5">
      <w:pPr>
        <w:spacing w:line="277" w:lineRule="atLeast"/>
        <w:rPr>
          <w:rFonts w:ascii="Times New Roman" w:eastAsia="Times New Roman" w:hAnsi="Times New Roman"/>
          <w:color w:val="000000" w:themeColor="text1"/>
          <w:lang w:eastAsia="ja-JP"/>
        </w:rPr>
      </w:pPr>
      <w:r>
        <w:rPr>
          <w:rFonts w:ascii="Times New Roman" w:eastAsia="Times New Roman" w:hAnsi="Times New Roman"/>
          <w:b/>
          <w:lang w:eastAsia="ja-JP"/>
        </w:rPr>
        <w:t xml:space="preserve">ELA - </w:t>
      </w:r>
      <w:r w:rsidR="003C716D" w:rsidRPr="00BE4FF5">
        <w:rPr>
          <w:rFonts w:ascii="Times New Roman" w:eastAsia="Times New Roman" w:hAnsi="Times New Roman"/>
          <w:color w:val="000000" w:themeColor="text1"/>
          <w:lang w:eastAsia="ja-JP"/>
        </w:rPr>
        <w:t>Word Recognition, Fluency,</w:t>
      </w:r>
      <w:r w:rsidRPr="00BE4FF5">
        <w:rPr>
          <w:rFonts w:ascii="Times New Roman" w:eastAsia="Times New Roman" w:hAnsi="Times New Roman"/>
          <w:color w:val="000000" w:themeColor="text1"/>
          <w:lang w:eastAsia="ja-JP"/>
        </w:rPr>
        <w:t xml:space="preserve"> and Vocabulary Development</w:t>
      </w:r>
    </w:p>
    <w:p w14:paraId="32F7944A" w14:textId="502EB2C5" w:rsidR="00BE4FF5" w:rsidRDefault="00601827" w:rsidP="00BE4FF5">
      <w:pPr>
        <w:autoSpaceDE w:val="0"/>
        <w:autoSpaceDN w:val="0"/>
        <w:adjustRightInd w:val="0"/>
        <w:rPr>
          <w:rFonts w:ascii="Times New Roman" w:eastAsia="Times New Roman" w:hAnsi="Times New Roman"/>
          <w:color w:val="000000" w:themeColor="text1"/>
          <w:lang w:eastAsia="ja-JP"/>
        </w:rPr>
      </w:pPr>
      <w:r w:rsidRPr="00055B30">
        <w:rPr>
          <w:rFonts w:ascii="Times New Roman" w:eastAsia="Times New Roman" w:hAnsi="Times New Roman"/>
          <w:b/>
          <w:lang w:eastAsia="ja-JP"/>
        </w:rPr>
        <w:t>Arts</w:t>
      </w:r>
      <w:r>
        <w:rPr>
          <w:b/>
          <w:bCs/>
          <w:lang w:eastAsia="ja-JP"/>
        </w:rPr>
        <w:t xml:space="preserve"> </w:t>
      </w:r>
      <w:r w:rsidR="00BE4FF5" w:rsidRPr="00BE4FF5">
        <w:rPr>
          <w:bCs/>
          <w:lang w:eastAsia="ja-JP"/>
        </w:rPr>
        <w:t>-</w:t>
      </w:r>
      <w:r w:rsidRPr="00F220FC">
        <w:rPr>
          <w:rFonts w:ascii="Times New Roman" w:eastAsia="Times New Roman" w:hAnsi="Times New Roman"/>
          <w:color w:val="000000" w:themeColor="text1"/>
          <w:lang w:eastAsia="ja-JP"/>
        </w:rPr>
        <w:t xml:space="preserve"> </w:t>
      </w:r>
      <w:r w:rsidR="00BE4FF5">
        <w:rPr>
          <w:rFonts w:ascii="Times New Roman" w:eastAsia="Times New Roman" w:hAnsi="Times New Roman"/>
          <w:color w:val="000000" w:themeColor="text1"/>
          <w:lang w:eastAsia="ja-JP"/>
        </w:rPr>
        <w:t>D</w:t>
      </w:r>
      <w:r w:rsidR="00BE4FF5" w:rsidRPr="00F220FC">
        <w:rPr>
          <w:rFonts w:ascii="Times New Roman" w:eastAsia="Times New Roman" w:hAnsi="Times New Roman"/>
          <w:color w:val="000000" w:themeColor="text1"/>
          <w:lang w:eastAsia="ja-JP"/>
        </w:rPr>
        <w:t xml:space="preserve">iscusses cultural implications </w:t>
      </w:r>
      <w:r w:rsidR="00BE4FF5">
        <w:rPr>
          <w:rFonts w:ascii="Times New Roman" w:eastAsia="Times New Roman" w:hAnsi="Times New Roman"/>
          <w:color w:val="000000" w:themeColor="text1"/>
          <w:lang w:eastAsia="ja-JP"/>
        </w:rPr>
        <w:t xml:space="preserve">historical </w:t>
      </w:r>
      <w:r w:rsidR="00BE4FF5" w:rsidRPr="00F220FC">
        <w:rPr>
          <w:rFonts w:ascii="Times New Roman" w:eastAsia="Times New Roman" w:hAnsi="Times New Roman"/>
          <w:color w:val="000000" w:themeColor="text1"/>
          <w:lang w:eastAsia="ja-JP"/>
        </w:rPr>
        <w:t>works of art</w:t>
      </w:r>
      <w:r w:rsidR="00BE4FF5" w:rsidRPr="00F220FC">
        <w:rPr>
          <w:rFonts w:ascii="Times New Roman" w:eastAsia="Times New Roman" w:hAnsi="Times New Roman"/>
          <w:color w:val="000000" w:themeColor="text1"/>
          <w:lang w:eastAsia="ja-JP"/>
        </w:rPr>
        <w:t xml:space="preserve"> </w:t>
      </w:r>
    </w:p>
    <w:p w14:paraId="76A16490" w14:textId="15BA60C6" w:rsidR="00BE4FF5" w:rsidRPr="0079382F" w:rsidRDefault="00BE4FF5" w:rsidP="0079382F">
      <w:pPr>
        <w:tabs>
          <w:tab w:val="left" w:pos="1170"/>
        </w:tabs>
        <w:contextualSpacing/>
        <w:rPr>
          <w:rFonts w:ascii="Times New Roman" w:hAnsi="Times New Roman"/>
          <w:sz w:val="16"/>
        </w:rPr>
      </w:pPr>
    </w:p>
    <w:p w14:paraId="1E4608A1" w14:textId="77777777" w:rsidR="00532ABD" w:rsidRDefault="00C42F17" w:rsidP="00AC6D60">
      <w:pPr>
        <w:contextualSpacing/>
        <w:rPr>
          <w:rFonts w:ascii="Times New Roman" w:hAnsi="Times New Roman"/>
        </w:rPr>
      </w:pPr>
      <w:r w:rsidRPr="00532ABD">
        <w:rPr>
          <w:rFonts w:ascii="Times New Roman" w:hAnsi="Times New Roman"/>
          <w:b/>
          <w:u w:val="single"/>
        </w:rPr>
        <w:t>Learner Background:</w:t>
      </w:r>
      <w:r w:rsidRPr="00532ABD">
        <w:rPr>
          <w:rFonts w:ascii="Times New Roman" w:hAnsi="Times New Roman"/>
        </w:rPr>
        <w:t xml:space="preserve"> </w:t>
      </w:r>
    </w:p>
    <w:p w14:paraId="7FC5BDD5" w14:textId="77777777" w:rsidR="00127D33" w:rsidRPr="00F77C28" w:rsidRDefault="00127D33" w:rsidP="00AC6D60">
      <w:pPr>
        <w:contextualSpacing/>
        <w:rPr>
          <w:rFonts w:ascii="Times New Roman" w:hAnsi="Times New Roman"/>
          <w:sz w:val="10"/>
        </w:rPr>
      </w:pPr>
    </w:p>
    <w:p w14:paraId="6010A12B" w14:textId="77777777" w:rsidR="00F77C28" w:rsidRPr="00A12843" w:rsidRDefault="00A243C0" w:rsidP="00A12843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  <w:r w:rsidRPr="00A12843">
        <w:rPr>
          <w:rFonts w:ascii="Times New Roman" w:hAnsi="Times New Roman"/>
          <w:b/>
          <w:lang w:eastAsia="ja-JP"/>
        </w:rPr>
        <w:t>Prior</w:t>
      </w:r>
      <w:r w:rsidR="00F77C28" w:rsidRPr="00A12843">
        <w:rPr>
          <w:rFonts w:ascii="Times New Roman" w:hAnsi="Times New Roman"/>
          <w:b/>
          <w:lang w:eastAsia="ja-JP"/>
        </w:rPr>
        <w:t xml:space="preserve"> knowledge</w:t>
      </w:r>
      <w:r w:rsidR="00F77C28" w:rsidRPr="00A12843">
        <w:rPr>
          <w:rFonts w:ascii="Times New Roman" w:hAnsi="Times New Roman"/>
          <w:lang w:eastAsia="ja-JP"/>
        </w:rPr>
        <w:t xml:space="preserve"> </w:t>
      </w:r>
    </w:p>
    <w:p w14:paraId="7903D425" w14:textId="5CABF66E" w:rsidR="00F77C28" w:rsidRPr="00A12843" w:rsidRDefault="00A12843" w:rsidP="00055B30">
      <w:pPr>
        <w:pStyle w:val="ListParagraph"/>
        <w:autoSpaceDE w:val="0"/>
        <w:autoSpaceDN w:val="0"/>
        <w:adjustRightInd w:val="0"/>
        <w:rPr>
          <w:rFonts w:ascii="Times New Roman" w:hAnsi="Times New Roman"/>
          <w:lang w:eastAsia="ja-JP"/>
        </w:rPr>
      </w:pPr>
      <w:r w:rsidRPr="00601827">
        <w:rPr>
          <w:rFonts w:ascii="Times New Roman" w:hAnsi="Times New Roman"/>
          <w:lang w:eastAsia="ja-JP"/>
        </w:rPr>
        <w:t xml:space="preserve">Students will have already </w:t>
      </w:r>
      <w:r w:rsidR="00055B30">
        <w:rPr>
          <w:rFonts w:ascii="Times New Roman" w:hAnsi="Times New Roman"/>
          <w:lang w:eastAsia="ja-JP"/>
        </w:rPr>
        <w:t>outlined</w:t>
      </w:r>
      <w:r w:rsidR="00552CB0">
        <w:rPr>
          <w:rFonts w:ascii="Times New Roman" w:hAnsi="Times New Roman"/>
          <w:lang w:eastAsia="ja-JP"/>
        </w:rPr>
        <w:t xml:space="preserve"> (graphic organizers)</w:t>
      </w:r>
      <w:r w:rsidR="00055B30">
        <w:rPr>
          <w:rFonts w:ascii="Times New Roman" w:hAnsi="Times New Roman"/>
          <w:lang w:eastAsia="ja-JP"/>
        </w:rPr>
        <w:t xml:space="preserve"> their previous research </w:t>
      </w:r>
      <w:r w:rsidR="00552CB0">
        <w:rPr>
          <w:rFonts w:ascii="Times New Roman" w:hAnsi="Times New Roman"/>
          <w:lang w:eastAsia="ja-JP"/>
        </w:rPr>
        <w:t>on their exhibition piece (people,</w:t>
      </w:r>
      <w:r w:rsidR="00552CB0" w:rsidRPr="00552CB0">
        <w:rPr>
          <w:rFonts w:ascii="Times New Roman" w:hAnsi="Times New Roman"/>
          <w:lang w:eastAsia="ja-JP"/>
        </w:rPr>
        <w:t xml:space="preserve"> artifacts photos</w:t>
      </w:r>
      <w:r w:rsidR="00552CB0">
        <w:rPr>
          <w:rFonts w:ascii="Times New Roman" w:hAnsi="Times New Roman"/>
          <w:lang w:eastAsia="ja-JP"/>
        </w:rPr>
        <w:t>,</w:t>
      </w:r>
      <w:r w:rsidR="00552CB0" w:rsidRPr="00552CB0">
        <w:rPr>
          <w:rFonts w:ascii="Times New Roman" w:hAnsi="Times New Roman"/>
          <w:lang w:eastAsia="ja-JP"/>
        </w:rPr>
        <w:t xml:space="preserve"> documents</w:t>
      </w:r>
      <w:r w:rsidR="00552CB0">
        <w:rPr>
          <w:rFonts w:ascii="Times New Roman" w:hAnsi="Times New Roman"/>
          <w:lang w:eastAsia="ja-JP"/>
        </w:rPr>
        <w:t xml:space="preserve"> and map)</w:t>
      </w:r>
      <w:r w:rsidR="00F317E3">
        <w:rPr>
          <w:rFonts w:ascii="Times New Roman" w:hAnsi="Times New Roman"/>
          <w:lang w:eastAsia="ja-JP"/>
        </w:rPr>
        <w:t>, gathered all necessary supplies for their performance task</w:t>
      </w:r>
    </w:p>
    <w:p w14:paraId="22EE945E" w14:textId="77777777" w:rsidR="00F77C28" w:rsidRDefault="00F77C28" w:rsidP="00F77C28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  <w:r w:rsidRPr="00F77C28">
        <w:rPr>
          <w:rFonts w:ascii="Times New Roman" w:hAnsi="Times New Roman"/>
          <w:b/>
          <w:lang w:eastAsia="ja-JP"/>
        </w:rPr>
        <w:t>Necessary skills</w:t>
      </w:r>
    </w:p>
    <w:p w14:paraId="35BE969E" w14:textId="2CD6CF23" w:rsidR="00F77C28" w:rsidRDefault="00F77C28" w:rsidP="00F77C2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lang w:eastAsia="ja-JP"/>
        </w:rPr>
      </w:pPr>
      <w:r w:rsidRPr="00F77C28">
        <w:rPr>
          <w:rFonts w:ascii="Times New Roman" w:hAnsi="Times New Roman"/>
          <w:lang w:eastAsia="ja-JP"/>
        </w:rPr>
        <w:t xml:space="preserve">describe </w:t>
      </w:r>
      <w:r w:rsidR="00F25E75">
        <w:rPr>
          <w:rFonts w:ascii="Times New Roman" w:hAnsi="Times New Roman"/>
          <w:lang w:eastAsia="ja-JP"/>
        </w:rPr>
        <w:t xml:space="preserve">the different </w:t>
      </w:r>
      <w:r w:rsidRPr="00F77C28">
        <w:rPr>
          <w:rFonts w:ascii="Times New Roman" w:hAnsi="Times New Roman"/>
          <w:lang w:eastAsia="ja-JP"/>
        </w:rPr>
        <w:t>Nat</w:t>
      </w:r>
      <w:r>
        <w:rPr>
          <w:rFonts w:ascii="Times New Roman" w:hAnsi="Times New Roman"/>
          <w:lang w:eastAsia="ja-JP"/>
        </w:rPr>
        <w:t>ive American tribes and nations</w:t>
      </w:r>
      <w:r w:rsidRPr="00F77C28">
        <w:rPr>
          <w:rFonts w:ascii="Times New Roman" w:hAnsi="Times New Roman"/>
          <w:lang w:eastAsia="ja-JP"/>
        </w:rPr>
        <w:t xml:space="preserve"> </w:t>
      </w:r>
    </w:p>
    <w:p w14:paraId="6BA4F547" w14:textId="084B07B8" w:rsidR="00F77C28" w:rsidRDefault="00F77C28" w:rsidP="00F77C2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lang w:eastAsia="ja-JP"/>
        </w:rPr>
      </w:pPr>
      <w:r w:rsidRPr="00F77C28">
        <w:rPr>
          <w:rFonts w:ascii="Times New Roman" w:hAnsi="Times New Roman"/>
          <w:lang w:eastAsia="ja-JP"/>
        </w:rPr>
        <w:t>the conflicts</w:t>
      </w:r>
      <w:r w:rsidR="00BE7D23">
        <w:rPr>
          <w:rFonts w:ascii="Times New Roman" w:hAnsi="Times New Roman"/>
          <w:lang w:eastAsia="ja-JP"/>
        </w:rPr>
        <w:t xml:space="preserve"> and cooperation</w:t>
      </w:r>
      <w:r w:rsidRPr="00F77C28">
        <w:rPr>
          <w:rFonts w:ascii="Times New Roman" w:hAnsi="Times New Roman"/>
          <w:lang w:eastAsia="ja-JP"/>
        </w:rPr>
        <w:t xml:space="preserve"> among colonists, </w:t>
      </w:r>
      <w:r>
        <w:rPr>
          <w:rFonts w:ascii="Times New Roman" w:hAnsi="Times New Roman"/>
          <w:lang w:eastAsia="ja-JP"/>
        </w:rPr>
        <w:t>settlers, and Native Americans</w:t>
      </w:r>
    </w:p>
    <w:p w14:paraId="32628261" w14:textId="77777777" w:rsidR="00532ABD" w:rsidRPr="00F77C28" w:rsidRDefault="00F77C28" w:rsidP="00F77C2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lang w:eastAsia="ja-JP"/>
        </w:rPr>
      </w:pPr>
      <w:r w:rsidRPr="00F77C28">
        <w:rPr>
          <w:rFonts w:ascii="Times New Roman" w:hAnsi="Times New Roman"/>
          <w:lang w:eastAsia="ja-JP"/>
        </w:rPr>
        <w:t>why these relationships existed</w:t>
      </w:r>
      <w:bookmarkStart w:id="0" w:name="_GoBack"/>
      <w:bookmarkEnd w:id="0"/>
    </w:p>
    <w:p w14:paraId="0850E52C" w14:textId="46AFAEC5" w:rsidR="00A74F39" w:rsidRPr="00F25E75" w:rsidRDefault="00A74F39" w:rsidP="00AC6E69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good/proficient knowledge </w:t>
      </w:r>
      <w:r w:rsidR="00F317E3">
        <w:rPr>
          <w:rFonts w:ascii="Times New Roman" w:hAnsi="Times New Roman"/>
          <w:color w:val="000000" w:themeColor="text1"/>
        </w:rPr>
        <w:t>about their exhibition piece</w:t>
      </w:r>
      <w:r>
        <w:rPr>
          <w:rFonts w:ascii="Times New Roman" w:hAnsi="Times New Roman"/>
          <w:color w:val="000000" w:themeColor="text1"/>
        </w:rPr>
        <w:t xml:space="preserve"> (phrasing </w:t>
      </w:r>
      <w:r w:rsidR="00F317E3">
        <w:rPr>
          <w:rFonts w:ascii="Times New Roman" w:hAnsi="Times New Roman"/>
          <w:color w:val="000000" w:themeColor="text1"/>
        </w:rPr>
        <w:t>answers to audience questions</w:t>
      </w:r>
      <w:r>
        <w:rPr>
          <w:rFonts w:ascii="Times New Roman" w:hAnsi="Times New Roman"/>
          <w:color w:val="000000" w:themeColor="text1"/>
        </w:rPr>
        <w:t>/ reliable sources)</w:t>
      </w:r>
    </w:p>
    <w:p w14:paraId="4B492279" w14:textId="77777777" w:rsidR="00F77C28" w:rsidRPr="00127D33" w:rsidRDefault="00F77C28" w:rsidP="00C42F17">
      <w:pPr>
        <w:rPr>
          <w:rFonts w:ascii="Times New Roman" w:hAnsi="Times New Roman"/>
          <w:b/>
          <w:sz w:val="14"/>
          <w:u w:val="single"/>
        </w:rPr>
      </w:pPr>
    </w:p>
    <w:p w14:paraId="4FBC58CB" w14:textId="77777777" w:rsidR="00F77C28" w:rsidRDefault="00C42F17" w:rsidP="00C42F17">
      <w:pPr>
        <w:rPr>
          <w:rFonts w:ascii="Times New Roman" w:hAnsi="Times New Roman"/>
        </w:rPr>
      </w:pPr>
      <w:r w:rsidRPr="00532ABD">
        <w:rPr>
          <w:rFonts w:ascii="Times New Roman" w:hAnsi="Times New Roman"/>
          <w:b/>
          <w:u w:val="single"/>
        </w:rPr>
        <w:t>Student Learning Objective(s):</w:t>
      </w:r>
      <w:r w:rsidRPr="00532ABD">
        <w:rPr>
          <w:rFonts w:ascii="Times New Roman" w:hAnsi="Times New Roman"/>
        </w:rPr>
        <w:t xml:space="preserve">  </w:t>
      </w:r>
    </w:p>
    <w:p w14:paraId="07A73F9D" w14:textId="77777777" w:rsidR="001212DA" w:rsidRPr="00AC6D60" w:rsidRDefault="001212DA" w:rsidP="00C42F17">
      <w:pPr>
        <w:rPr>
          <w:rFonts w:ascii="Times New Roman" w:hAnsi="Times New Roman"/>
          <w:sz w:val="12"/>
        </w:rPr>
      </w:pPr>
    </w:p>
    <w:p w14:paraId="364011AC" w14:textId="77777777" w:rsidR="00836441" w:rsidRDefault="001212DA" w:rsidP="00836441">
      <w:pPr>
        <w:autoSpaceDE w:val="0"/>
        <w:autoSpaceDN w:val="0"/>
        <w:adjustRightInd w:val="0"/>
        <w:rPr>
          <w:rFonts w:ascii="Times New Roman" w:hAnsi="Times New Roman"/>
        </w:rPr>
      </w:pPr>
      <w:r w:rsidRPr="001212DA">
        <w:rPr>
          <w:rFonts w:ascii="Times New Roman" w:hAnsi="Times New Roman"/>
        </w:rPr>
        <w:t>Students</w:t>
      </w:r>
      <w:r w:rsidR="00836441">
        <w:rPr>
          <w:rFonts w:ascii="Times New Roman" w:hAnsi="Times New Roman"/>
        </w:rPr>
        <w:t xml:space="preserve"> will be:</w:t>
      </w:r>
    </w:p>
    <w:p w14:paraId="52F2D0B2" w14:textId="6F61120C" w:rsidR="00836441" w:rsidRPr="00552CB0" w:rsidRDefault="00601827" w:rsidP="00552CB0">
      <w:pPr>
        <w:pStyle w:val="ListParagraph"/>
        <w:numPr>
          <w:ilvl w:val="0"/>
          <w:numId w:val="46"/>
        </w:numPr>
        <w:ind w:left="720"/>
        <w:rPr>
          <w:rFonts w:ascii="Times New Roman" w:hAnsi="Times New Roman"/>
        </w:rPr>
      </w:pPr>
      <w:r w:rsidRPr="00552CB0">
        <w:rPr>
          <w:rFonts w:ascii="Times New Roman" w:hAnsi="Times New Roman"/>
        </w:rPr>
        <w:t xml:space="preserve">able to </w:t>
      </w:r>
      <w:r w:rsidR="00BE4FF5" w:rsidRPr="00552CB0">
        <w:rPr>
          <w:rFonts w:ascii="Times New Roman" w:hAnsi="Times New Roman"/>
        </w:rPr>
        <w:t>create</w:t>
      </w:r>
      <w:r w:rsidRPr="00552CB0">
        <w:rPr>
          <w:rFonts w:ascii="Times New Roman" w:hAnsi="Times New Roman"/>
          <w:color w:val="FF0000"/>
        </w:rPr>
        <w:t xml:space="preserve"> </w:t>
      </w:r>
      <w:r w:rsidRPr="00552CB0">
        <w:rPr>
          <w:rFonts w:ascii="Times New Roman" w:hAnsi="Times New Roman"/>
        </w:rPr>
        <w:t xml:space="preserve">a deeper knowledge </w:t>
      </w:r>
      <w:r w:rsidR="00552CB0" w:rsidRPr="00552CB0">
        <w:rPr>
          <w:rFonts w:ascii="Times New Roman" w:hAnsi="Times New Roman"/>
        </w:rPr>
        <w:t xml:space="preserve">by </w:t>
      </w:r>
      <w:r w:rsidR="00F317E3">
        <w:rPr>
          <w:rFonts w:ascii="Times New Roman" w:hAnsi="Times New Roman"/>
        </w:rPr>
        <w:t>their performance</w:t>
      </w:r>
      <w:r w:rsidR="00552CB0" w:rsidRPr="00552CB0">
        <w:rPr>
          <w:rFonts w:ascii="Times New Roman" w:hAnsi="Times New Roman"/>
        </w:rPr>
        <w:t xml:space="preserve"> about </w:t>
      </w:r>
      <w:r w:rsidRPr="00552CB0">
        <w:rPr>
          <w:rFonts w:ascii="Times New Roman" w:hAnsi="Times New Roman"/>
        </w:rPr>
        <w:t xml:space="preserve">their museum exhibition piece </w:t>
      </w:r>
      <w:r w:rsidR="00552CB0" w:rsidRPr="00552CB0">
        <w:rPr>
          <w:rFonts w:ascii="Times New Roman" w:hAnsi="Times New Roman"/>
        </w:rPr>
        <w:t>(people, artifacts photos, documents and map)</w:t>
      </w:r>
      <w:r w:rsidR="00BE7D23" w:rsidRPr="00552CB0">
        <w:rPr>
          <w:rFonts w:ascii="Times New Roman" w:hAnsi="Times New Roman"/>
        </w:rPr>
        <w:t xml:space="preserve"> </w:t>
      </w:r>
    </w:p>
    <w:p w14:paraId="39FBC821" w14:textId="79FE4BEB" w:rsidR="00552CB0" w:rsidRDefault="00552CB0" w:rsidP="00552CB0">
      <w:pPr>
        <w:pStyle w:val="ListParagraph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assemble and arrange their </w:t>
      </w:r>
      <w:r w:rsidR="00A74F39">
        <w:rPr>
          <w:rFonts w:ascii="Times New Roman" w:hAnsi="Times New Roman"/>
        </w:rPr>
        <w:t xml:space="preserve">museum exhibition piece </w:t>
      </w:r>
      <w:r w:rsidR="00BE7D23">
        <w:rPr>
          <w:rFonts w:ascii="Times New Roman" w:hAnsi="Times New Roman"/>
        </w:rPr>
        <w:t>for their audience</w:t>
      </w:r>
    </w:p>
    <w:p w14:paraId="4F503010" w14:textId="1ED2F769" w:rsidR="00127D33" w:rsidRPr="00552CB0" w:rsidRDefault="00552CB0" w:rsidP="00552CB0">
      <w:pPr>
        <w:pStyle w:val="ListParagraph"/>
        <w:numPr>
          <w:ilvl w:val="0"/>
          <w:numId w:val="29"/>
        </w:numPr>
        <w:rPr>
          <w:rFonts w:ascii="Times New Roman" w:hAnsi="Times New Roman"/>
        </w:rPr>
      </w:pPr>
      <w:r w:rsidRPr="00552CB0">
        <w:rPr>
          <w:rFonts w:ascii="Times New Roman" w:hAnsi="Times New Roman"/>
        </w:rPr>
        <w:t>prepare their</w:t>
      </w:r>
      <w:r w:rsidR="00BE7D23" w:rsidRPr="00552CB0">
        <w:rPr>
          <w:rFonts w:ascii="Times New Roman" w:hAnsi="Times New Roman"/>
        </w:rPr>
        <w:t xml:space="preserve"> </w:t>
      </w:r>
      <w:r w:rsidR="00A74F39" w:rsidRPr="00552CB0">
        <w:rPr>
          <w:rFonts w:ascii="Times New Roman" w:hAnsi="Times New Roman"/>
        </w:rPr>
        <w:t xml:space="preserve">exhibition pieces - </w:t>
      </w:r>
      <w:r w:rsidRPr="00552CB0">
        <w:rPr>
          <w:rFonts w:ascii="Times New Roman" w:hAnsi="Times New Roman"/>
        </w:rPr>
        <w:t>(people, artifacts photos, documents and map)</w:t>
      </w:r>
    </w:p>
    <w:p w14:paraId="7C890229" w14:textId="77777777" w:rsidR="00552CB0" w:rsidRDefault="00552CB0" w:rsidP="00AC6E69">
      <w:pPr>
        <w:rPr>
          <w:rFonts w:ascii="Times New Roman" w:hAnsi="Times New Roman"/>
          <w:b/>
          <w:u w:val="single"/>
        </w:rPr>
      </w:pPr>
    </w:p>
    <w:p w14:paraId="5250C1A2" w14:textId="77777777" w:rsidR="00AC6E69" w:rsidRPr="00127D33" w:rsidRDefault="00AC6E69" w:rsidP="00AC6E69">
      <w:pPr>
        <w:rPr>
          <w:rFonts w:ascii="Times New Roman" w:hAnsi="Times New Roman"/>
          <w:b/>
          <w:u w:val="single"/>
        </w:rPr>
      </w:pPr>
      <w:r w:rsidRPr="00127D33">
        <w:rPr>
          <w:rFonts w:ascii="Times New Roman" w:hAnsi="Times New Roman"/>
          <w:b/>
          <w:u w:val="single"/>
        </w:rPr>
        <w:t xml:space="preserve">Assessment: </w:t>
      </w:r>
    </w:p>
    <w:p w14:paraId="7F214C4C" w14:textId="7204CF88" w:rsidR="00AC6E69" w:rsidRPr="00127D33" w:rsidRDefault="00AC6E69" w:rsidP="00AC6E69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 w:rsidRPr="00127D33">
        <w:rPr>
          <w:rFonts w:ascii="Times New Roman" w:hAnsi="Times New Roman"/>
          <w:b/>
        </w:rPr>
        <w:t>Informal assessment</w:t>
      </w:r>
      <w:r w:rsidRPr="00127D33">
        <w:rPr>
          <w:rFonts w:ascii="Times New Roman" w:hAnsi="Times New Roman"/>
        </w:rPr>
        <w:t xml:space="preserve">: </w:t>
      </w:r>
      <w:r w:rsidR="001B3B70">
        <w:rPr>
          <w:rFonts w:ascii="Times New Roman" w:hAnsi="Times New Roman"/>
        </w:rPr>
        <w:t>Observation</w:t>
      </w:r>
    </w:p>
    <w:p w14:paraId="3B7907C1" w14:textId="3D9A8A6B" w:rsidR="00A12843" w:rsidRPr="0094421C" w:rsidRDefault="00A72E31" w:rsidP="00EF23A1">
      <w:pPr>
        <w:pStyle w:val="ListParagraph"/>
        <w:numPr>
          <w:ilvl w:val="0"/>
          <w:numId w:val="10"/>
        </w:numPr>
        <w:rPr>
          <w:rFonts w:ascii="Times New Roman" w:hAnsi="Times New Roman"/>
          <w:b/>
          <w:sz w:val="12"/>
          <w:u w:val="single"/>
        </w:rPr>
      </w:pPr>
      <w:r w:rsidRPr="00836441">
        <w:rPr>
          <w:rFonts w:ascii="Times New Roman" w:hAnsi="Times New Roman"/>
          <w:b/>
        </w:rPr>
        <w:t>Formal</w:t>
      </w:r>
      <w:r w:rsidR="00A12843" w:rsidRPr="00836441">
        <w:rPr>
          <w:rFonts w:ascii="Times New Roman" w:hAnsi="Times New Roman"/>
          <w:b/>
        </w:rPr>
        <w:t xml:space="preserve"> assessment</w:t>
      </w:r>
      <w:r w:rsidR="00A12843" w:rsidRPr="00836441">
        <w:rPr>
          <w:rFonts w:ascii="Times New Roman" w:hAnsi="Times New Roman"/>
        </w:rPr>
        <w:t xml:space="preserve">: </w:t>
      </w:r>
      <w:r w:rsidR="00F317E3">
        <w:rPr>
          <w:rFonts w:ascii="Times New Roman" w:hAnsi="Times New Roman"/>
        </w:rPr>
        <w:t>3 item questionnaire from participating audience</w:t>
      </w:r>
      <w:r w:rsidR="00F3770C">
        <w:rPr>
          <w:rFonts w:ascii="Times New Roman" w:hAnsi="Times New Roman"/>
        </w:rPr>
        <w:t>/ classmates</w:t>
      </w:r>
    </w:p>
    <w:p w14:paraId="578D56E3" w14:textId="77777777" w:rsidR="0094421C" w:rsidRPr="00836441" w:rsidRDefault="0094421C" w:rsidP="0094421C">
      <w:pPr>
        <w:pStyle w:val="ListParagraph"/>
        <w:rPr>
          <w:rFonts w:ascii="Times New Roman" w:hAnsi="Times New Roman"/>
          <w:b/>
          <w:sz w:val="12"/>
          <w:u w:val="single"/>
        </w:rPr>
      </w:pPr>
    </w:p>
    <w:p w14:paraId="021D37A1" w14:textId="77777777" w:rsidR="00EF23A1" w:rsidRPr="000704C6" w:rsidRDefault="00EF23A1" w:rsidP="00A72E31">
      <w:pPr>
        <w:rPr>
          <w:rFonts w:ascii="Times New Roman" w:hAnsi="Times New Roman"/>
          <w:b/>
          <w:sz w:val="12"/>
          <w:u w:val="single"/>
        </w:rPr>
      </w:pPr>
    </w:p>
    <w:p w14:paraId="2D2B529A" w14:textId="77777777" w:rsidR="00A72E31" w:rsidRDefault="00C42F17" w:rsidP="00A72E31">
      <w:pPr>
        <w:rPr>
          <w:rFonts w:ascii="Times New Roman" w:hAnsi="Times New Roman"/>
          <w:color w:val="FF0000"/>
        </w:rPr>
      </w:pPr>
      <w:r w:rsidRPr="00532ABD">
        <w:rPr>
          <w:rFonts w:ascii="Times New Roman" w:hAnsi="Times New Roman"/>
          <w:b/>
          <w:u w:val="single"/>
        </w:rPr>
        <w:t>Materials/Resources:</w:t>
      </w:r>
      <w:r w:rsidRPr="00532ABD">
        <w:rPr>
          <w:rFonts w:ascii="Times New Roman" w:hAnsi="Times New Roman"/>
        </w:rPr>
        <w:t xml:space="preserve">  </w:t>
      </w:r>
    </w:p>
    <w:p w14:paraId="720CAF77" w14:textId="77777777" w:rsidR="00B74E58" w:rsidRPr="00AC6D60" w:rsidRDefault="00B74E58" w:rsidP="00B74E58">
      <w:pPr>
        <w:pStyle w:val="ListParagraph"/>
        <w:rPr>
          <w:rFonts w:ascii="Times New Roman" w:hAnsi="Times New Roman"/>
          <w:sz w:val="12"/>
        </w:rPr>
      </w:pPr>
      <w:r w:rsidRPr="00AC6D60">
        <w:rPr>
          <w:rFonts w:ascii="Times New Roman" w:hAnsi="Times New Roman"/>
          <w:sz w:val="12"/>
        </w:rPr>
        <w:tab/>
      </w:r>
      <w:r w:rsidRPr="00AC6D60">
        <w:rPr>
          <w:rFonts w:ascii="Times New Roman" w:hAnsi="Times New Roman"/>
          <w:sz w:val="12"/>
        </w:rPr>
        <w:tab/>
      </w:r>
      <w:r w:rsidRPr="00AC6D60">
        <w:rPr>
          <w:rFonts w:ascii="Times New Roman" w:hAnsi="Times New Roman"/>
          <w:sz w:val="12"/>
        </w:rPr>
        <w:tab/>
      </w:r>
      <w:r w:rsidRPr="00AC6D60">
        <w:rPr>
          <w:rFonts w:ascii="Times New Roman" w:hAnsi="Times New Roman"/>
          <w:sz w:val="12"/>
        </w:rPr>
        <w:tab/>
      </w:r>
    </w:p>
    <w:tbl>
      <w:tblPr>
        <w:tblStyle w:val="TableGrid"/>
        <w:tblW w:w="10702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02"/>
      </w:tblGrid>
      <w:tr w:rsidR="00EF23A1" w14:paraId="76AAF078" w14:textId="77777777" w:rsidTr="00F317E3">
        <w:trPr>
          <w:trHeight w:val="490"/>
        </w:trPr>
        <w:tc>
          <w:tcPr>
            <w:tcW w:w="10702" w:type="dxa"/>
            <w:hideMark/>
          </w:tcPr>
          <w:p w14:paraId="5491C121" w14:textId="656B1B91" w:rsidR="00EF23A1" w:rsidRDefault="00F317E3" w:rsidP="00F317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supplied for their performance</w:t>
            </w:r>
          </w:p>
        </w:tc>
      </w:tr>
    </w:tbl>
    <w:p w14:paraId="649A1BCC" w14:textId="77777777" w:rsidR="00C42F17" w:rsidRDefault="00C42F17" w:rsidP="00C42F17">
      <w:pPr>
        <w:rPr>
          <w:rFonts w:ascii="Times New Roman" w:hAnsi="Times New Roman"/>
        </w:rPr>
      </w:pPr>
      <w:r w:rsidRPr="00EF23A1">
        <w:rPr>
          <w:rFonts w:ascii="Times New Roman" w:hAnsi="Times New Roman"/>
          <w:b/>
          <w:u w:val="single"/>
        </w:rPr>
        <w:t>Teaching Model/Strategy</w:t>
      </w:r>
      <w:r w:rsidRPr="00EF23A1">
        <w:rPr>
          <w:rFonts w:ascii="Times New Roman" w:hAnsi="Times New Roman"/>
        </w:rPr>
        <w:t xml:space="preserve"> </w:t>
      </w:r>
    </w:p>
    <w:p w14:paraId="72F4DFD9" w14:textId="373C8590" w:rsidR="00F317E3" w:rsidRPr="00EF23A1" w:rsidRDefault="00F317E3" w:rsidP="00C42F17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>Performance based assessment piece</w:t>
      </w:r>
    </w:p>
    <w:p w14:paraId="530011EF" w14:textId="77777777" w:rsidR="00F3770C" w:rsidRDefault="00F3770C" w:rsidP="00DF6708">
      <w:pPr>
        <w:rPr>
          <w:rFonts w:ascii="Times New Roman" w:hAnsi="Times New Roman"/>
          <w:b/>
          <w:u w:val="single"/>
        </w:rPr>
      </w:pPr>
    </w:p>
    <w:p w14:paraId="6726EDFF" w14:textId="77777777" w:rsidR="00A72E31" w:rsidRPr="00DF6708" w:rsidRDefault="00C42F17" w:rsidP="00DF6708">
      <w:pPr>
        <w:rPr>
          <w:rFonts w:ascii="Times New Roman" w:hAnsi="Times New Roman"/>
        </w:rPr>
      </w:pPr>
      <w:r w:rsidRPr="00DF6708">
        <w:rPr>
          <w:rFonts w:ascii="Times New Roman" w:hAnsi="Times New Roman"/>
          <w:b/>
          <w:u w:val="single"/>
        </w:rPr>
        <w:t>Learning Activities:</w:t>
      </w:r>
      <w:r w:rsidRPr="00DF6708">
        <w:rPr>
          <w:rFonts w:ascii="Times New Roman" w:hAnsi="Times New Roman"/>
        </w:rPr>
        <w:t xml:space="preserve">  </w:t>
      </w:r>
    </w:p>
    <w:p w14:paraId="5B854CC4" w14:textId="77777777" w:rsidR="00050B3E" w:rsidRPr="00AC6D60" w:rsidRDefault="00050B3E" w:rsidP="00A72E31">
      <w:pPr>
        <w:rPr>
          <w:rFonts w:ascii="Georgia" w:hAnsi="Georgia"/>
          <w:color w:val="191919"/>
          <w:sz w:val="12"/>
          <w:szCs w:val="18"/>
          <w:shd w:val="clear" w:color="auto" w:fill="FFFFFF"/>
        </w:rPr>
      </w:pPr>
    </w:p>
    <w:p w14:paraId="4A63FED2" w14:textId="0169CD92" w:rsidR="00540B68" w:rsidRDefault="00051416" w:rsidP="00F3770C">
      <w:pPr>
        <w:autoSpaceDE w:val="0"/>
        <w:autoSpaceDN w:val="0"/>
        <w:adjustRightInd w:val="0"/>
        <w:rPr>
          <w:rFonts w:ascii="Times New Roman" w:hAnsi="Times New Roman"/>
        </w:rPr>
      </w:pPr>
      <w:r w:rsidRPr="001212DA">
        <w:rPr>
          <w:rFonts w:ascii="Times New Roman" w:hAnsi="Times New Roman"/>
        </w:rPr>
        <w:t>Students</w:t>
      </w:r>
      <w:r>
        <w:rPr>
          <w:rFonts w:ascii="Times New Roman" w:hAnsi="Times New Roman"/>
        </w:rPr>
        <w:t xml:space="preserve"> will </w:t>
      </w:r>
      <w:r w:rsidR="001B3B70">
        <w:rPr>
          <w:rFonts w:ascii="Times New Roman" w:hAnsi="Times New Roman"/>
        </w:rPr>
        <w:t xml:space="preserve">now </w:t>
      </w:r>
      <w:r w:rsidR="00BE7D23">
        <w:rPr>
          <w:rFonts w:ascii="Times New Roman" w:hAnsi="Times New Roman"/>
        </w:rPr>
        <w:t>produce</w:t>
      </w:r>
      <w:r w:rsidR="001B3B70">
        <w:rPr>
          <w:rFonts w:ascii="Times New Roman" w:hAnsi="Times New Roman"/>
        </w:rPr>
        <w:t xml:space="preserve"> </w:t>
      </w:r>
      <w:r w:rsidR="00F3770C">
        <w:rPr>
          <w:rFonts w:ascii="Times New Roman" w:hAnsi="Times New Roman"/>
        </w:rPr>
        <w:t xml:space="preserve">and perform </w:t>
      </w:r>
      <w:r w:rsidR="001B3B70">
        <w:rPr>
          <w:rFonts w:ascii="Times New Roman" w:hAnsi="Times New Roman"/>
        </w:rPr>
        <w:t xml:space="preserve">their portion of their museum </w:t>
      </w:r>
      <w:r w:rsidR="000704C6">
        <w:rPr>
          <w:rFonts w:ascii="Times New Roman" w:hAnsi="Times New Roman"/>
        </w:rPr>
        <w:t>exhibition</w:t>
      </w:r>
      <w:r w:rsidR="001B3B70">
        <w:rPr>
          <w:rFonts w:ascii="Times New Roman" w:hAnsi="Times New Roman"/>
        </w:rPr>
        <w:t xml:space="preserve">. </w:t>
      </w:r>
    </w:p>
    <w:p w14:paraId="68EDFD09" w14:textId="77777777" w:rsidR="00CB22CC" w:rsidRDefault="00CB22CC" w:rsidP="008402F0">
      <w:pPr>
        <w:rPr>
          <w:rFonts w:ascii="Times New Roman" w:hAnsi="Times New Roman"/>
          <w:b/>
          <w:u w:val="single"/>
        </w:rPr>
      </w:pPr>
    </w:p>
    <w:p w14:paraId="3867C286" w14:textId="77777777" w:rsidR="00F3770C" w:rsidRDefault="00F3770C" w:rsidP="008402F0">
      <w:pPr>
        <w:rPr>
          <w:rFonts w:ascii="Times New Roman" w:hAnsi="Times New Roman"/>
          <w:b/>
          <w:u w:val="single"/>
        </w:rPr>
      </w:pPr>
    </w:p>
    <w:p w14:paraId="02EB41F2" w14:textId="32834208" w:rsidR="006A5A30" w:rsidRDefault="006A5A30" w:rsidP="008402F0">
      <w:pPr>
        <w:rPr>
          <w:rFonts w:ascii="Times New Roman" w:hAnsi="Times New Roman"/>
          <w:b/>
          <w:u w:val="single"/>
        </w:rPr>
      </w:pPr>
      <w:r w:rsidRPr="006A5A30">
        <w:rPr>
          <w:rFonts w:ascii="Times New Roman" w:hAnsi="Times New Roman"/>
          <w:b/>
          <w:u w:val="single"/>
        </w:rPr>
        <w:lastRenderedPageBreak/>
        <w:t>Initi</w:t>
      </w:r>
      <w:r>
        <w:rPr>
          <w:rFonts w:ascii="Times New Roman" w:hAnsi="Times New Roman"/>
          <w:b/>
          <w:u w:val="single"/>
        </w:rPr>
        <w:t>a</w:t>
      </w:r>
      <w:r w:rsidRPr="006A5A30">
        <w:rPr>
          <w:rFonts w:ascii="Times New Roman" w:hAnsi="Times New Roman"/>
          <w:b/>
          <w:u w:val="single"/>
        </w:rPr>
        <w:t>tion</w:t>
      </w:r>
      <w:r>
        <w:rPr>
          <w:rFonts w:ascii="Times New Roman" w:hAnsi="Times New Roman"/>
          <w:b/>
          <w:u w:val="single"/>
        </w:rPr>
        <w:t>:</w:t>
      </w:r>
    </w:p>
    <w:p w14:paraId="7933895D" w14:textId="7D9C0CED" w:rsidR="008402F0" w:rsidRPr="00273A73" w:rsidRDefault="00F3770C" w:rsidP="00273A73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 w:rsidRPr="00F3770C">
        <w:rPr>
          <w:rFonts w:ascii="Times New Roman" w:hAnsi="Times New Roman"/>
        </w:rPr>
        <w:t>Today all your hard work</w:t>
      </w:r>
      <w:r>
        <w:rPr>
          <w:rFonts w:ascii="Times New Roman" w:hAnsi="Times New Roman"/>
        </w:rPr>
        <w:t xml:space="preserve"> in this class and at home will provide a unique experience for those in your audience. Relax, have fun but remember</w:t>
      </w:r>
      <w:r w:rsidR="000E249C">
        <w:rPr>
          <w:rFonts w:ascii="Times New Roman" w:hAnsi="Times New Roman"/>
        </w:rPr>
        <w:t xml:space="preserve"> you know </w:t>
      </w:r>
    </w:p>
    <w:p w14:paraId="2E14A7ED" w14:textId="77777777" w:rsidR="00F3770C" w:rsidRDefault="00F3770C" w:rsidP="008402F0">
      <w:pPr>
        <w:rPr>
          <w:rFonts w:ascii="Times New Roman" w:hAnsi="Times New Roman"/>
          <w:b/>
          <w:u w:val="single"/>
        </w:rPr>
      </w:pPr>
    </w:p>
    <w:p w14:paraId="4929B523" w14:textId="77777777" w:rsidR="000833AB" w:rsidRDefault="005C5C6A" w:rsidP="008402F0">
      <w:pPr>
        <w:rPr>
          <w:rFonts w:ascii="Times New Roman" w:hAnsi="Times New Roman"/>
          <w:b/>
          <w:u w:val="single"/>
        </w:rPr>
      </w:pPr>
      <w:r w:rsidRPr="004029D1">
        <w:rPr>
          <w:rFonts w:ascii="Times New Roman" w:hAnsi="Times New Roman"/>
          <w:b/>
          <w:u w:val="single"/>
        </w:rPr>
        <w:t xml:space="preserve">Lesson Development: </w:t>
      </w:r>
    </w:p>
    <w:p w14:paraId="27DB4D09" w14:textId="6A652A2A" w:rsidR="000E249C" w:rsidRPr="000E249C" w:rsidRDefault="000E249C" w:rsidP="008402F0">
      <w:pPr>
        <w:rPr>
          <w:rFonts w:ascii="Times New Roman" w:hAnsi="Times New Roman"/>
        </w:rPr>
      </w:pPr>
      <w:r w:rsidRPr="000E249C">
        <w:rPr>
          <w:rFonts w:ascii="Times New Roman" w:hAnsi="Times New Roman"/>
        </w:rPr>
        <w:t xml:space="preserve">Allow the students </w:t>
      </w:r>
      <w:r>
        <w:rPr>
          <w:rFonts w:ascii="Times New Roman" w:hAnsi="Times New Roman"/>
        </w:rPr>
        <w:t>to set up their exhibition area. Ensure that the role-playing of the museum personnel are familiar with their assignments.</w:t>
      </w:r>
    </w:p>
    <w:p w14:paraId="697CEE26" w14:textId="77777777" w:rsidR="00B55022" w:rsidRDefault="00C42F17" w:rsidP="008402F0">
      <w:pPr>
        <w:rPr>
          <w:rFonts w:ascii="Times New Roman" w:hAnsi="Times New Roman"/>
          <w:b/>
        </w:rPr>
      </w:pPr>
      <w:r w:rsidRPr="000833AB">
        <w:rPr>
          <w:rFonts w:ascii="Times New Roman" w:hAnsi="Times New Roman"/>
          <w:b/>
        </w:rPr>
        <w:t>Closure</w:t>
      </w:r>
      <w:r w:rsidRPr="00532ABD">
        <w:rPr>
          <w:rFonts w:ascii="Times New Roman" w:hAnsi="Times New Roman"/>
          <w:b/>
        </w:rPr>
        <w:t xml:space="preserve">: </w:t>
      </w:r>
    </w:p>
    <w:p w14:paraId="66EBDD26" w14:textId="78CE3D74" w:rsidR="00AD6AB9" w:rsidRPr="00BB5475" w:rsidRDefault="00BB5475" w:rsidP="00AC6D60">
      <w:pPr>
        <w:rPr>
          <w:rFonts w:ascii="Times New Roman" w:hAnsi="Times New Roman"/>
        </w:rPr>
      </w:pPr>
      <w:r w:rsidRPr="00BB5475">
        <w:rPr>
          <w:rFonts w:ascii="Times New Roman" w:hAnsi="Times New Roman"/>
        </w:rPr>
        <w:t>“Thank you for all your hard work</w:t>
      </w:r>
      <w:r>
        <w:rPr>
          <w:rFonts w:ascii="Times New Roman" w:hAnsi="Times New Roman"/>
        </w:rPr>
        <w:t xml:space="preserve">, name </w:t>
      </w:r>
      <w:r w:rsidR="000D3419">
        <w:rPr>
          <w:rFonts w:ascii="Times New Roman" w:hAnsi="Times New Roman"/>
        </w:rPr>
        <w:t xml:space="preserve">one </w:t>
      </w:r>
      <w:r>
        <w:rPr>
          <w:rFonts w:ascii="Times New Roman" w:hAnsi="Times New Roman"/>
        </w:rPr>
        <w:t xml:space="preserve">thing you have learned about performing in the museum </w:t>
      </w:r>
      <w:r w:rsidR="000D3419">
        <w:rPr>
          <w:rFonts w:ascii="Times New Roman" w:hAnsi="Times New Roman"/>
        </w:rPr>
        <w:t xml:space="preserve">it could be good or bad </w:t>
      </w:r>
      <w:r>
        <w:rPr>
          <w:rFonts w:ascii="Times New Roman" w:hAnsi="Times New Roman"/>
        </w:rPr>
        <w:t>or about your piece that was on display”</w:t>
      </w:r>
    </w:p>
    <w:p w14:paraId="49B544A3" w14:textId="77777777" w:rsidR="00D65974" w:rsidRPr="00AC6D60" w:rsidRDefault="00D65974" w:rsidP="00AC6D60">
      <w:pPr>
        <w:rPr>
          <w:rFonts w:ascii="Times New Roman" w:hAnsi="Times New Roman"/>
          <w:b/>
          <w:sz w:val="12"/>
          <w:u w:val="single"/>
        </w:rPr>
      </w:pPr>
    </w:p>
    <w:p w14:paraId="4A16EFBD" w14:textId="77777777" w:rsidR="00C42F17" w:rsidRDefault="00C42F17" w:rsidP="000833AB">
      <w:pPr>
        <w:jc w:val="center"/>
        <w:rPr>
          <w:rFonts w:ascii="Times New Roman" w:hAnsi="Times New Roman"/>
          <w:b/>
          <w:u w:val="single"/>
        </w:rPr>
      </w:pPr>
      <w:r w:rsidRPr="00532ABD">
        <w:rPr>
          <w:rFonts w:ascii="Times New Roman" w:hAnsi="Times New Roman"/>
          <w:b/>
          <w:u w:val="single"/>
        </w:rPr>
        <w:t>Individuals Nee</w:t>
      </w:r>
      <w:r w:rsidR="000833AB">
        <w:rPr>
          <w:rFonts w:ascii="Times New Roman" w:hAnsi="Times New Roman"/>
          <w:b/>
          <w:u w:val="single"/>
        </w:rPr>
        <w:t>ding Differentiated Instruction</w:t>
      </w:r>
    </w:p>
    <w:p w14:paraId="6CF80D49" w14:textId="77777777" w:rsidR="000833AB" w:rsidRPr="00AC6D60" w:rsidRDefault="000833AB" w:rsidP="000833AB">
      <w:pPr>
        <w:jc w:val="center"/>
        <w:rPr>
          <w:rFonts w:ascii="Times New Roman" w:hAnsi="Times New Roman"/>
          <w:sz w:val="12"/>
        </w:rPr>
      </w:pPr>
    </w:p>
    <w:tbl>
      <w:tblPr>
        <w:tblW w:w="9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4170"/>
        <w:gridCol w:w="4170"/>
      </w:tblGrid>
      <w:tr w:rsidR="00C42F17" w:rsidRPr="00532ABD" w14:paraId="1B20ADFF" w14:textId="77777777" w:rsidTr="00440CD8">
        <w:trPr>
          <w:trHeight w:val="1138"/>
          <w:jc w:val="center"/>
        </w:trPr>
        <w:tc>
          <w:tcPr>
            <w:tcW w:w="1259" w:type="dxa"/>
            <w:shd w:val="clear" w:color="auto" w:fill="FFFF99"/>
          </w:tcPr>
          <w:p w14:paraId="03228B61" w14:textId="77777777" w:rsidR="00C42F17" w:rsidRPr="00532ABD" w:rsidRDefault="00C42F17" w:rsidP="00127D33">
            <w:pPr>
              <w:jc w:val="center"/>
              <w:rPr>
                <w:rFonts w:ascii="Times New Roman" w:eastAsia="Times New Roman" w:hAnsi="Times New Roman"/>
              </w:rPr>
            </w:pPr>
            <w:r w:rsidRPr="00532ABD">
              <w:rPr>
                <w:rFonts w:ascii="Times New Roman" w:eastAsia="Times New Roman" w:hAnsi="Times New Roman"/>
              </w:rPr>
              <w:t>Student Name</w:t>
            </w:r>
          </w:p>
        </w:tc>
        <w:tc>
          <w:tcPr>
            <w:tcW w:w="4170" w:type="dxa"/>
            <w:shd w:val="clear" w:color="auto" w:fill="FFFF99"/>
          </w:tcPr>
          <w:p w14:paraId="5F49C467" w14:textId="77777777" w:rsidR="00C42F17" w:rsidRPr="00532ABD" w:rsidRDefault="00C42F17" w:rsidP="00C42F17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  <w:r w:rsidRPr="00532ABD">
              <w:rPr>
                <w:rFonts w:ascii="Times New Roman" w:eastAsia="Times New Roman" w:hAnsi="Times New Roman"/>
              </w:rPr>
              <w:t>What is the student’s identified instructional need?</w:t>
            </w:r>
          </w:p>
          <w:p w14:paraId="2C009E28" w14:textId="77777777" w:rsidR="00C42F17" w:rsidRPr="00532ABD" w:rsidRDefault="00C42F17" w:rsidP="00C42F17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  <w:r w:rsidRPr="00532ABD">
              <w:rPr>
                <w:rFonts w:ascii="Times New Roman" w:eastAsia="Times New Roman" w:hAnsi="Times New Roman"/>
              </w:rPr>
              <w:t>What evidence do you have that this is an instructional need?</w:t>
            </w:r>
          </w:p>
        </w:tc>
        <w:tc>
          <w:tcPr>
            <w:tcW w:w="4170" w:type="dxa"/>
            <w:shd w:val="clear" w:color="auto" w:fill="FFFF99"/>
          </w:tcPr>
          <w:p w14:paraId="2EC01CE1" w14:textId="77777777" w:rsidR="00C42F17" w:rsidRPr="00532ABD" w:rsidRDefault="00C42F17" w:rsidP="00EF23A1">
            <w:pPr>
              <w:rPr>
                <w:rFonts w:ascii="Times New Roman" w:eastAsia="Times New Roman" w:hAnsi="Times New Roman"/>
              </w:rPr>
            </w:pPr>
            <w:r w:rsidRPr="00532ABD">
              <w:rPr>
                <w:rFonts w:ascii="Times New Roman" w:eastAsia="Times New Roman" w:hAnsi="Times New Roman"/>
              </w:rPr>
              <w:t xml:space="preserve">Describe strategy for differentiating instruction </w:t>
            </w:r>
            <w:r w:rsidRPr="00532ABD">
              <w:rPr>
                <w:rFonts w:ascii="Times New Roman" w:eastAsia="Times New Roman" w:hAnsi="Times New Roman"/>
                <w:b/>
              </w:rPr>
              <w:t>in this lesson</w:t>
            </w:r>
            <w:r w:rsidRPr="00532ABD">
              <w:rPr>
                <w:rFonts w:ascii="Times New Roman" w:eastAsia="Times New Roman" w:hAnsi="Times New Roman"/>
              </w:rPr>
              <w:t xml:space="preserve"> to meet this need.</w:t>
            </w:r>
          </w:p>
        </w:tc>
      </w:tr>
      <w:tr w:rsidR="008402F0" w:rsidRPr="00532ABD" w14:paraId="0D5DCAA2" w14:textId="77777777" w:rsidTr="00440CD8">
        <w:trPr>
          <w:trHeight w:val="1715"/>
          <w:jc w:val="center"/>
        </w:trPr>
        <w:tc>
          <w:tcPr>
            <w:tcW w:w="1259" w:type="dxa"/>
            <w:shd w:val="clear" w:color="auto" w:fill="auto"/>
          </w:tcPr>
          <w:p w14:paraId="4FBFC356" w14:textId="77777777" w:rsidR="008402F0" w:rsidRPr="00532ABD" w:rsidRDefault="008402F0" w:rsidP="008402F0">
            <w:pPr>
              <w:rPr>
                <w:rFonts w:ascii="Times New Roman" w:eastAsia="Times New Roman" w:hAnsi="Times New Roman"/>
                <w:b/>
              </w:rPr>
            </w:pPr>
          </w:p>
          <w:p w14:paraId="0AB5A0D3" w14:textId="77777777" w:rsidR="008402F0" w:rsidRPr="00532ABD" w:rsidRDefault="008402F0" w:rsidP="008402F0">
            <w:pPr>
              <w:rPr>
                <w:rFonts w:ascii="Times New Roman" w:eastAsia="Times New Roman" w:hAnsi="Times New Roman"/>
                <w:b/>
              </w:rPr>
            </w:pPr>
          </w:p>
          <w:p w14:paraId="74E76550" w14:textId="77777777" w:rsidR="008402F0" w:rsidRPr="00532ABD" w:rsidRDefault="003D6D20" w:rsidP="008402F0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Kono</w:t>
            </w:r>
            <w:r w:rsidR="008402F0" w:rsidRPr="008402F0">
              <w:rPr>
                <w:rFonts w:ascii="Times New Roman" w:eastAsia="Times New Roman" w:hAnsi="Times New Roman"/>
                <w:b/>
              </w:rPr>
              <w:t xml:space="preserve"> </w:t>
            </w:r>
          </w:p>
          <w:p w14:paraId="6C26A3C6" w14:textId="77777777" w:rsidR="008402F0" w:rsidRPr="00532ABD" w:rsidRDefault="008402F0" w:rsidP="008402F0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4170" w:type="dxa"/>
            <w:shd w:val="clear" w:color="auto" w:fill="auto"/>
          </w:tcPr>
          <w:p w14:paraId="2165CA8F" w14:textId="77777777" w:rsidR="008402F0" w:rsidRPr="008402F0" w:rsidRDefault="008402F0" w:rsidP="008402F0">
            <w:pPr>
              <w:rPr>
                <w:rFonts w:ascii="Times New Roman" w:hAnsi="Times New Roman"/>
              </w:rPr>
            </w:pPr>
            <w:r w:rsidRPr="008402F0">
              <w:rPr>
                <w:rFonts w:ascii="Times New Roman" w:hAnsi="Times New Roman"/>
              </w:rPr>
              <w:t xml:space="preserve">1.– Has a harder time </w:t>
            </w:r>
            <w:r w:rsidR="005C5C6A">
              <w:rPr>
                <w:rFonts w:ascii="Times New Roman" w:hAnsi="Times New Roman"/>
              </w:rPr>
              <w:t>comprehending</w:t>
            </w:r>
            <w:r w:rsidRPr="008402F0">
              <w:rPr>
                <w:rFonts w:ascii="Times New Roman" w:hAnsi="Times New Roman"/>
              </w:rPr>
              <w:t xml:space="preserve"> reading text when a computer screen is ut</w:t>
            </w:r>
            <w:r>
              <w:rPr>
                <w:rFonts w:ascii="Times New Roman" w:hAnsi="Times New Roman"/>
              </w:rPr>
              <w:t>i</w:t>
            </w:r>
            <w:r w:rsidRPr="008402F0">
              <w:rPr>
                <w:rFonts w:ascii="Times New Roman" w:hAnsi="Times New Roman"/>
              </w:rPr>
              <w:t>lized</w:t>
            </w:r>
          </w:p>
          <w:p w14:paraId="59188B84" w14:textId="77777777" w:rsidR="008402F0" w:rsidRPr="008402F0" w:rsidRDefault="008402F0" w:rsidP="008402F0">
            <w:pPr>
              <w:rPr>
                <w:rFonts w:ascii="Times New Roman" w:eastAsia="Times New Roman" w:hAnsi="Times New Roman"/>
                <w:b/>
              </w:rPr>
            </w:pPr>
            <w:r w:rsidRPr="008402F0">
              <w:rPr>
                <w:rFonts w:ascii="Times New Roman" w:hAnsi="Times New Roman"/>
              </w:rPr>
              <w:t>2. Past online reading</w:t>
            </w:r>
            <w:r w:rsidR="003D6D20">
              <w:rPr>
                <w:rFonts w:ascii="Times New Roman" w:hAnsi="Times New Roman"/>
              </w:rPr>
              <w:t xml:space="preserve"> comprehension scores compared to text reading </w:t>
            </w:r>
            <w:r w:rsidR="003D6D20" w:rsidRPr="003D6D20">
              <w:rPr>
                <w:rFonts w:ascii="Times New Roman" w:hAnsi="Times New Roman"/>
              </w:rPr>
              <w:t>comprehension scores</w:t>
            </w:r>
          </w:p>
        </w:tc>
        <w:tc>
          <w:tcPr>
            <w:tcW w:w="4170" w:type="dxa"/>
            <w:shd w:val="clear" w:color="auto" w:fill="auto"/>
          </w:tcPr>
          <w:p w14:paraId="1822E2A6" w14:textId="2C0A7455" w:rsidR="008402F0" w:rsidRPr="00D65974" w:rsidRDefault="008A1357" w:rsidP="00F3770C">
            <w:pPr>
              <w:pStyle w:val="ListParagraph"/>
              <w:numPr>
                <w:ilvl w:val="0"/>
                <w:numId w:val="38"/>
              </w:num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No accommodations due to </w:t>
            </w:r>
            <w:r w:rsidR="00F3770C">
              <w:rPr>
                <w:rFonts w:ascii="Times New Roman" w:hAnsi="Times New Roman"/>
              </w:rPr>
              <w:t>performance task assessment</w:t>
            </w:r>
            <w:r w:rsidR="003F028A">
              <w:rPr>
                <w:rFonts w:ascii="Times New Roman" w:hAnsi="Times New Roman"/>
              </w:rPr>
              <w:t xml:space="preserve"> </w:t>
            </w:r>
          </w:p>
        </w:tc>
      </w:tr>
      <w:tr w:rsidR="008402F0" w:rsidRPr="00532ABD" w14:paraId="1731725E" w14:textId="77777777" w:rsidTr="00AD6AB9">
        <w:trPr>
          <w:trHeight w:val="1502"/>
          <w:jc w:val="center"/>
        </w:trPr>
        <w:tc>
          <w:tcPr>
            <w:tcW w:w="1259" w:type="dxa"/>
            <w:shd w:val="clear" w:color="auto" w:fill="auto"/>
          </w:tcPr>
          <w:p w14:paraId="62335189" w14:textId="77777777" w:rsidR="008402F0" w:rsidRPr="00532ABD" w:rsidRDefault="008402F0" w:rsidP="008402F0">
            <w:pPr>
              <w:rPr>
                <w:rFonts w:ascii="Times New Roman" w:eastAsia="Times New Roman" w:hAnsi="Times New Roman"/>
                <w:b/>
              </w:rPr>
            </w:pPr>
          </w:p>
          <w:p w14:paraId="65CBE6CF" w14:textId="77777777" w:rsidR="008402F0" w:rsidRDefault="008402F0" w:rsidP="008402F0">
            <w:pPr>
              <w:rPr>
                <w:rFonts w:ascii="Times New Roman" w:eastAsia="Times New Roman" w:hAnsi="Times New Roman"/>
                <w:b/>
              </w:rPr>
            </w:pPr>
          </w:p>
          <w:p w14:paraId="5A627E92" w14:textId="77777777" w:rsidR="008402F0" w:rsidRPr="00532ABD" w:rsidRDefault="00AC6D60" w:rsidP="008402F0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Yugo </w:t>
            </w:r>
          </w:p>
          <w:p w14:paraId="0F9E8C0C" w14:textId="77777777" w:rsidR="008402F0" w:rsidRPr="00532ABD" w:rsidRDefault="008402F0" w:rsidP="008402F0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4170" w:type="dxa"/>
            <w:shd w:val="clear" w:color="auto" w:fill="auto"/>
          </w:tcPr>
          <w:p w14:paraId="506F5624" w14:textId="77777777" w:rsidR="00127D33" w:rsidRDefault="003D6D20" w:rsidP="003D6D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3D6D20">
              <w:rPr>
                <w:rFonts w:ascii="Times New Roman" w:hAnsi="Times New Roman"/>
              </w:rPr>
              <w:t>Provide more rigor in content areas</w:t>
            </w:r>
          </w:p>
          <w:p w14:paraId="5A487C3E" w14:textId="77777777" w:rsidR="003D6D20" w:rsidRPr="003D6D20" w:rsidRDefault="003D6D20" w:rsidP="00127D33">
            <w:pPr>
              <w:rPr>
                <w:rFonts w:ascii="Times New Roman" w:hAnsi="Times New Roman"/>
              </w:rPr>
            </w:pPr>
            <w:r w:rsidRPr="003D6D20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Past performance on a number of task in all content areas; </w:t>
            </w:r>
            <w:r w:rsidR="00127D33">
              <w:rPr>
                <w:rFonts w:ascii="Times New Roman" w:hAnsi="Times New Roman"/>
              </w:rPr>
              <w:t>little to no focus</w:t>
            </w:r>
            <w:r>
              <w:rPr>
                <w:rFonts w:ascii="Times New Roman" w:hAnsi="Times New Roman"/>
              </w:rPr>
              <w:t xml:space="preserve"> when not engaged</w:t>
            </w:r>
          </w:p>
        </w:tc>
        <w:tc>
          <w:tcPr>
            <w:tcW w:w="4170" w:type="dxa"/>
            <w:shd w:val="clear" w:color="auto" w:fill="auto"/>
          </w:tcPr>
          <w:p w14:paraId="26D3675F" w14:textId="4C1E5228" w:rsidR="003F028A" w:rsidRPr="003F028A" w:rsidRDefault="00F3770C" w:rsidP="00F3770C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Role as Museum Director</w:t>
            </w:r>
          </w:p>
        </w:tc>
      </w:tr>
      <w:tr w:rsidR="008402F0" w:rsidRPr="00532ABD" w14:paraId="5B73C365" w14:textId="77777777" w:rsidTr="00440CD8">
        <w:trPr>
          <w:trHeight w:val="1808"/>
          <w:jc w:val="center"/>
        </w:trPr>
        <w:tc>
          <w:tcPr>
            <w:tcW w:w="1259" w:type="dxa"/>
            <w:shd w:val="clear" w:color="auto" w:fill="auto"/>
          </w:tcPr>
          <w:p w14:paraId="5EFD453B" w14:textId="28710590" w:rsidR="008402F0" w:rsidRPr="00532ABD" w:rsidRDefault="008402F0" w:rsidP="008402F0">
            <w:pPr>
              <w:rPr>
                <w:rFonts w:ascii="Times New Roman" w:eastAsia="Times New Roman" w:hAnsi="Times New Roman"/>
                <w:b/>
              </w:rPr>
            </w:pPr>
          </w:p>
          <w:p w14:paraId="3555D468" w14:textId="77777777" w:rsidR="008402F0" w:rsidRPr="00532ABD" w:rsidRDefault="008402F0" w:rsidP="008402F0">
            <w:pPr>
              <w:rPr>
                <w:rFonts w:ascii="Times New Roman" w:eastAsia="Times New Roman" w:hAnsi="Times New Roman"/>
                <w:b/>
              </w:rPr>
            </w:pPr>
          </w:p>
          <w:p w14:paraId="38C269CE" w14:textId="77777777" w:rsidR="008402F0" w:rsidRPr="008402F0" w:rsidRDefault="003D6D20" w:rsidP="008402F0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Koya</w:t>
            </w:r>
          </w:p>
          <w:p w14:paraId="1561DD61" w14:textId="77777777" w:rsidR="008402F0" w:rsidRPr="00532ABD" w:rsidRDefault="008402F0" w:rsidP="008402F0">
            <w:pPr>
              <w:rPr>
                <w:rFonts w:ascii="Times New Roman" w:eastAsia="Times New Roman" w:hAnsi="Times New Roman"/>
                <w:b/>
              </w:rPr>
            </w:pPr>
          </w:p>
          <w:p w14:paraId="66768809" w14:textId="77777777" w:rsidR="008402F0" w:rsidRPr="00532ABD" w:rsidRDefault="008402F0" w:rsidP="008402F0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4170" w:type="dxa"/>
            <w:shd w:val="clear" w:color="auto" w:fill="auto"/>
          </w:tcPr>
          <w:p w14:paraId="6C4DAB24" w14:textId="77777777" w:rsidR="008402F0" w:rsidRPr="008402F0" w:rsidRDefault="008402F0" w:rsidP="008402F0">
            <w:pPr>
              <w:rPr>
                <w:rFonts w:ascii="Times New Roman" w:hAnsi="Times New Roman"/>
              </w:rPr>
            </w:pPr>
            <w:r w:rsidRPr="008402F0">
              <w:rPr>
                <w:rFonts w:ascii="Times New Roman" w:hAnsi="Times New Roman"/>
              </w:rPr>
              <w:t>1.</w:t>
            </w:r>
            <w:r w:rsidR="008E520A">
              <w:rPr>
                <w:rFonts w:ascii="Times New Roman" w:hAnsi="Times New Roman"/>
              </w:rPr>
              <w:t xml:space="preserve"> ELL – English Language Learner</w:t>
            </w:r>
          </w:p>
          <w:p w14:paraId="7AAB772A" w14:textId="77777777" w:rsidR="000833AB" w:rsidRDefault="008402F0" w:rsidP="000833AB">
            <w:pPr>
              <w:rPr>
                <w:rFonts w:ascii="Times New Roman" w:hAnsi="Times New Roman"/>
              </w:rPr>
            </w:pPr>
            <w:r w:rsidRPr="008402F0">
              <w:rPr>
                <w:rFonts w:ascii="Times New Roman" w:hAnsi="Times New Roman"/>
              </w:rPr>
              <w:t>2.</w:t>
            </w:r>
            <w:r w:rsidR="008E520A">
              <w:rPr>
                <w:rFonts w:ascii="Times New Roman" w:hAnsi="Times New Roman"/>
              </w:rPr>
              <w:t xml:space="preserve"> ESL assessment testing</w:t>
            </w:r>
            <w:r w:rsidR="000833AB">
              <w:rPr>
                <w:rFonts w:ascii="Times New Roman" w:hAnsi="Times New Roman"/>
              </w:rPr>
              <w:t xml:space="preserve"> </w:t>
            </w:r>
          </w:p>
          <w:p w14:paraId="1F078676" w14:textId="77777777" w:rsidR="000833AB" w:rsidRDefault="000833AB" w:rsidP="000833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(Reading = Beginner; Listening = Proficient</w:t>
            </w:r>
          </w:p>
          <w:p w14:paraId="7EBE2E9C" w14:textId="77777777" w:rsidR="008402F0" w:rsidRPr="008402F0" w:rsidRDefault="000833AB" w:rsidP="000833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Writing = Beginner; Speaking = Proficien</w:t>
            </w:r>
            <w:r w:rsidR="003A61DC">
              <w:rPr>
                <w:rFonts w:ascii="Times New Roman" w:hAnsi="Times New Roman"/>
              </w:rPr>
              <w:t>t)</w:t>
            </w:r>
          </w:p>
        </w:tc>
        <w:tc>
          <w:tcPr>
            <w:tcW w:w="4170" w:type="dxa"/>
            <w:shd w:val="clear" w:color="auto" w:fill="auto"/>
          </w:tcPr>
          <w:p w14:paraId="766D5301" w14:textId="29119200" w:rsidR="00F3770C" w:rsidRPr="00D65974" w:rsidRDefault="00F3770C" w:rsidP="00F3770C">
            <w:pPr>
              <w:pStyle w:val="ListParagraph"/>
              <w:numPr>
                <w:ilvl w:val="0"/>
                <w:numId w:val="37"/>
              </w:num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Koya’s role in his museum exhibition piece does not require any special </w:t>
            </w:r>
            <w:r w:rsidR="000D3419">
              <w:rPr>
                <w:rFonts w:ascii="Times New Roman" w:hAnsi="Times New Roman"/>
              </w:rPr>
              <w:t>accommodations</w:t>
            </w:r>
          </w:p>
          <w:p w14:paraId="19A49EFB" w14:textId="4242B1BB" w:rsidR="003F028A" w:rsidRPr="00D65974" w:rsidRDefault="003F028A" w:rsidP="003F028A">
            <w:pPr>
              <w:pStyle w:val="ListParagraph"/>
              <w:rPr>
                <w:rFonts w:ascii="Times New Roman" w:eastAsia="Times New Roman" w:hAnsi="Times New Roman"/>
              </w:rPr>
            </w:pPr>
          </w:p>
        </w:tc>
      </w:tr>
    </w:tbl>
    <w:p w14:paraId="031BED16" w14:textId="77777777" w:rsidR="00C42F17" w:rsidRPr="00532ABD" w:rsidRDefault="00C42F17" w:rsidP="00C42F17">
      <w:pPr>
        <w:rPr>
          <w:rFonts w:ascii="Times New Roman" w:hAnsi="Times New Roman"/>
        </w:rPr>
      </w:pPr>
    </w:p>
    <w:sectPr w:rsidR="00C42F17" w:rsidRPr="00532ABD" w:rsidSect="00127D33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42CF9" w14:textId="77777777" w:rsidR="001406BF" w:rsidRDefault="001406BF" w:rsidP="00127D33">
      <w:r>
        <w:separator/>
      </w:r>
    </w:p>
  </w:endnote>
  <w:endnote w:type="continuationSeparator" w:id="0">
    <w:p w14:paraId="6898A2E4" w14:textId="77777777" w:rsidR="001406BF" w:rsidRDefault="001406BF" w:rsidP="00127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958FF" w14:textId="77777777" w:rsidR="001406BF" w:rsidRDefault="001406BF" w:rsidP="00127D33">
      <w:r>
        <w:separator/>
      </w:r>
    </w:p>
  </w:footnote>
  <w:footnote w:type="continuationSeparator" w:id="0">
    <w:p w14:paraId="6E2B15DB" w14:textId="77777777" w:rsidR="001406BF" w:rsidRDefault="001406BF" w:rsidP="00127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5B6AE" w14:textId="77777777" w:rsidR="0015163A" w:rsidRDefault="0015163A" w:rsidP="00127D33">
    <w:pPr>
      <w:pStyle w:val="Header"/>
      <w:jc w:val="right"/>
    </w:pPr>
    <w:r w:rsidRPr="00127D33">
      <w:t>ELED 310 Methods</w:t>
    </w:r>
    <w:r>
      <w:t xml:space="preserve"> of Teaching Social Studies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42A63"/>
    <w:multiLevelType w:val="hybridMultilevel"/>
    <w:tmpl w:val="5D225D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B7005"/>
    <w:multiLevelType w:val="hybridMultilevel"/>
    <w:tmpl w:val="6DA81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57EA3"/>
    <w:multiLevelType w:val="hybridMultilevel"/>
    <w:tmpl w:val="1B225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B1B23"/>
    <w:multiLevelType w:val="multilevel"/>
    <w:tmpl w:val="6FF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F62C4C"/>
    <w:multiLevelType w:val="hybridMultilevel"/>
    <w:tmpl w:val="443AC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428F3"/>
    <w:multiLevelType w:val="hybridMultilevel"/>
    <w:tmpl w:val="25487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2E47AB"/>
    <w:multiLevelType w:val="hybridMultilevel"/>
    <w:tmpl w:val="4CCEF5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E2AE9"/>
    <w:multiLevelType w:val="hybridMultilevel"/>
    <w:tmpl w:val="AAA88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9E1ADB"/>
    <w:multiLevelType w:val="hybridMultilevel"/>
    <w:tmpl w:val="94889A54"/>
    <w:lvl w:ilvl="0" w:tplc="30B88A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290DFA"/>
    <w:multiLevelType w:val="hybridMultilevel"/>
    <w:tmpl w:val="482E7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33235"/>
    <w:multiLevelType w:val="hybridMultilevel"/>
    <w:tmpl w:val="C0506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52558C"/>
    <w:multiLevelType w:val="hybridMultilevel"/>
    <w:tmpl w:val="3C8E5D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C405C6"/>
    <w:multiLevelType w:val="multilevel"/>
    <w:tmpl w:val="6FF0E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EA4899"/>
    <w:multiLevelType w:val="hybridMultilevel"/>
    <w:tmpl w:val="04C09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212A44"/>
    <w:multiLevelType w:val="hybridMultilevel"/>
    <w:tmpl w:val="37926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9A21DD"/>
    <w:multiLevelType w:val="hybridMultilevel"/>
    <w:tmpl w:val="1F86AEB8"/>
    <w:lvl w:ilvl="0" w:tplc="53EE43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D32"/>
    <w:multiLevelType w:val="hybridMultilevel"/>
    <w:tmpl w:val="6E58B1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C451D29"/>
    <w:multiLevelType w:val="hybridMultilevel"/>
    <w:tmpl w:val="DE063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A20CFA"/>
    <w:multiLevelType w:val="hybridMultilevel"/>
    <w:tmpl w:val="0DAE0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1B3614"/>
    <w:multiLevelType w:val="hybridMultilevel"/>
    <w:tmpl w:val="B52AA77A"/>
    <w:lvl w:ilvl="0" w:tplc="8A4E3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D32C25"/>
    <w:multiLevelType w:val="hybridMultilevel"/>
    <w:tmpl w:val="75221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A12F52"/>
    <w:multiLevelType w:val="hybridMultilevel"/>
    <w:tmpl w:val="AE5EEAC2"/>
    <w:lvl w:ilvl="0" w:tplc="AF387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D851EE"/>
    <w:multiLevelType w:val="hybridMultilevel"/>
    <w:tmpl w:val="F96C501A"/>
    <w:lvl w:ilvl="0" w:tplc="4EEE99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C5254F"/>
    <w:multiLevelType w:val="hybridMultilevel"/>
    <w:tmpl w:val="EB7C9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216C1A"/>
    <w:multiLevelType w:val="hybridMultilevel"/>
    <w:tmpl w:val="CCA2EBE2"/>
    <w:lvl w:ilvl="0" w:tplc="D5887CF4">
      <w:start w:val="1"/>
      <w:numFmt w:val="bullet"/>
      <w:lvlText w:val="o"/>
      <w:lvlJc w:val="left"/>
      <w:pPr>
        <w:ind w:left="16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5">
    <w:nsid w:val="3EF925D8"/>
    <w:multiLevelType w:val="hybridMultilevel"/>
    <w:tmpl w:val="0FB29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BC7BD3"/>
    <w:multiLevelType w:val="hybridMultilevel"/>
    <w:tmpl w:val="B964A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060D11"/>
    <w:multiLevelType w:val="hybridMultilevel"/>
    <w:tmpl w:val="559E0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270D06"/>
    <w:multiLevelType w:val="hybridMultilevel"/>
    <w:tmpl w:val="CAFE1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D043E3"/>
    <w:multiLevelType w:val="hybridMultilevel"/>
    <w:tmpl w:val="35C08E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77F67BE"/>
    <w:multiLevelType w:val="multilevel"/>
    <w:tmpl w:val="5708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324E1D"/>
    <w:multiLevelType w:val="hybridMultilevel"/>
    <w:tmpl w:val="EEC47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503B56"/>
    <w:multiLevelType w:val="hybridMultilevel"/>
    <w:tmpl w:val="3166A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62143F"/>
    <w:multiLevelType w:val="hybridMultilevel"/>
    <w:tmpl w:val="DB34E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B7147A"/>
    <w:multiLevelType w:val="hybridMultilevel"/>
    <w:tmpl w:val="86F6F7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B7C3760"/>
    <w:multiLevelType w:val="hybridMultilevel"/>
    <w:tmpl w:val="4DD2C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B41B7C"/>
    <w:multiLevelType w:val="hybridMultilevel"/>
    <w:tmpl w:val="4678C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F097455"/>
    <w:multiLevelType w:val="multilevel"/>
    <w:tmpl w:val="80F26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021174"/>
    <w:multiLevelType w:val="hybridMultilevel"/>
    <w:tmpl w:val="6ABAF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096085"/>
    <w:multiLevelType w:val="hybridMultilevel"/>
    <w:tmpl w:val="F8E64C0E"/>
    <w:lvl w:ilvl="0" w:tplc="DF94EA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7C36CB"/>
    <w:multiLevelType w:val="hybridMultilevel"/>
    <w:tmpl w:val="F1A87B3A"/>
    <w:lvl w:ilvl="0" w:tplc="D4427BC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2E6F48"/>
    <w:multiLevelType w:val="hybridMultilevel"/>
    <w:tmpl w:val="B616DC04"/>
    <w:lvl w:ilvl="0" w:tplc="DF94EA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C436E1C"/>
    <w:multiLevelType w:val="hybridMultilevel"/>
    <w:tmpl w:val="F49A7E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C4C4970"/>
    <w:multiLevelType w:val="hybridMultilevel"/>
    <w:tmpl w:val="098E0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726203"/>
    <w:multiLevelType w:val="hybridMultilevel"/>
    <w:tmpl w:val="3EC6AC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D684A0F"/>
    <w:multiLevelType w:val="hybridMultilevel"/>
    <w:tmpl w:val="D8E68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763ABB"/>
    <w:multiLevelType w:val="hybridMultilevel"/>
    <w:tmpl w:val="A2F4D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7A38B8"/>
    <w:multiLevelType w:val="hybridMultilevel"/>
    <w:tmpl w:val="4E907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5"/>
  </w:num>
  <w:num w:numId="4">
    <w:abstractNumId w:val="46"/>
  </w:num>
  <w:num w:numId="5">
    <w:abstractNumId w:val="31"/>
  </w:num>
  <w:num w:numId="6">
    <w:abstractNumId w:val="27"/>
  </w:num>
  <w:num w:numId="7">
    <w:abstractNumId w:val="10"/>
  </w:num>
  <w:num w:numId="8">
    <w:abstractNumId w:val="26"/>
  </w:num>
  <w:num w:numId="9">
    <w:abstractNumId w:val="47"/>
  </w:num>
  <w:num w:numId="10">
    <w:abstractNumId w:val="39"/>
  </w:num>
  <w:num w:numId="11">
    <w:abstractNumId w:val="4"/>
  </w:num>
  <w:num w:numId="12">
    <w:abstractNumId w:val="25"/>
  </w:num>
  <w:num w:numId="13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3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22"/>
  </w:num>
  <w:num w:numId="17">
    <w:abstractNumId w:val="21"/>
  </w:num>
  <w:num w:numId="18">
    <w:abstractNumId w:val="19"/>
  </w:num>
  <w:num w:numId="19">
    <w:abstractNumId w:val="33"/>
  </w:num>
  <w:num w:numId="20">
    <w:abstractNumId w:val="7"/>
  </w:num>
  <w:num w:numId="21">
    <w:abstractNumId w:val="13"/>
  </w:num>
  <w:num w:numId="22">
    <w:abstractNumId w:val="14"/>
  </w:num>
  <w:num w:numId="23">
    <w:abstractNumId w:val="28"/>
  </w:num>
  <w:num w:numId="24">
    <w:abstractNumId w:val="1"/>
  </w:num>
  <w:num w:numId="25">
    <w:abstractNumId w:val="20"/>
  </w:num>
  <w:num w:numId="26">
    <w:abstractNumId w:val="34"/>
  </w:num>
  <w:num w:numId="27">
    <w:abstractNumId w:val="43"/>
  </w:num>
  <w:num w:numId="28">
    <w:abstractNumId w:val="23"/>
  </w:num>
  <w:num w:numId="29">
    <w:abstractNumId w:val="5"/>
  </w:num>
  <w:num w:numId="30">
    <w:abstractNumId w:val="17"/>
  </w:num>
  <w:num w:numId="31">
    <w:abstractNumId w:val="45"/>
  </w:num>
  <w:num w:numId="32">
    <w:abstractNumId w:val="38"/>
  </w:num>
  <w:num w:numId="33">
    <w:abstractNumId w:val="2"/>
  </w:num>
  <w:num w:numId="34">
    <w:abstractNumId w:val="6"/>
  </w:num>
  <w:num w:numId="35">
    <w:abstractNumId w:val="16"/>
  </w:num>
  <w:num w:numId="36">
    <w:abstractNumId w:val="29"/>
  </w:num>
  <w:num w:numId="37">
    <w:abstractNumId w:val="15"/>
  </w:num>
  <w:num w:numId="38">
    <w:abstractNumId w:val="0"/>
  </w:num>
  <w:num w:numId="39">
    <w:abstractNumId w:val="18"/>
  </w:num>
  <w:num w:numId="40">
    <w:abstractNumId w:val="40"/>
  </w:num>
  <w:num w:numId="41">
    <w:abstractNumId w:val="8"/>
  </w:num>
  <w:num w:numId="42">
    <w:abstractNumId w:val="44"/>
  </w:num>
  <w:num w:numId="43">
    <w:abstractNumId w:val="36"/>
  </w:num>
  <w:num w:numId="44">
    <w:abstractNumId w:val="32"/>
  </w:num>
  <w:num w:numId="45">
    <w:abstractNumId w:val="24"/>
  </w:num>
  <w:num w:numId="46">
    <w:abstractNumId w:val="42"/>
  </w:num>
  <w:num w:numId="47">
    <w:abstractNumId w:val="12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F17"/>
    <w:rsid w:val="00050B3E"/>
    <w:rsid w:val="00051416"/>
    <w:rsid w:val="00055B30"/>
    <w:rsid w:val="000704C6"/>
    <w:rsid w:val="00076196"/>
    <w:rsid w:val="00076AB5"/>
    <w:rsid w:val="000833AB"/>
    <w:rsid w:val="000C2363"/>
    <w:rsid w:val="000C6D4F"/>
    <w:rsid w:val="000D3419"/>
    <w:rsid w:val="000E249C"/>
    <w:rsid w:val="001212DA"/>
    <w:rsid w:val="00123A10"/>
    <w:rsid w:val="00127291"/>
    <w:rsid w:val="00127D33"/>
    <w:rsid w:val="001406BF"/>
    <w:rsid w:val="0015163A"/>
    <w:rsid w:val="0015256E"/>
    <w:rsid w:val="0016663A"/>
    <w:rsid w:val="001B3B70"/>
    <w:rsid w:val="001D1934"/>
    <w:rsid w:val="001E0380"/>
    <w:rsid w:val="0024490E"/>
    <w:rsid w:val="00261809"/>
    <w:rsid w:val="00273A73"/>
    <w:rsid w:val="00283394"/>
    <w:rsid w:val="002B07E1"/>
    <w:rsid w:val="0033203C"/>
    <w:rsid w:val="00344CC6"/>
    <w:rsid w:val="0034520D"/>
    <w:rsid w:val="0035039E"/>
    <w:rsid w:val="00354BD3"/>
    <w:rsid w:val="003904D3"/>
    <w:rsid w:val="003A61DC"/>
    <w:rsid w:val="003C716D"/>
    <w:rsid w:val="003D6D20"/>
    <w:rsid w:val="003D7327"/>
    <w:rsid w:val="003F028A"/>
    <w:rsid w:val="004029D1"/>
    <w:rsid w:val="00417612"/>
    <w:rsid w:val="00440CD8"/>
    <w:rsid w:val="00453561"/>
    <w:rsid w:val="004541AC"/>
    <w:rsid w:val="00471153"/>
    <w:rsid w:val="00482B48"/>
    <w:rsid w:val="0048370A"/>
    <w:rsid w:val="004B5DDB"/>
    <w:rsid w:val="00505974"/>
    <w:rsid w:val="005176D8"/>
    <w:rsid w:val="00532ABD"/>
    <w:rsid w:val="00540B68"/>
    <w:rsid w:val="00552CB0"/>
    <w:rsid w:val="00556745"/>
    <w:rsid w:val="005A5792"/>
    <w:rsid w:val="005C5C6A"/>
    <w:rsid w:val="005E5584"/>
    <w:rsid w:val="005F1EB4"/>
    <w:rsid w:val="00601827"/>
    <w:rsid w:val="00617597"/>
    <w:rsid w:val="00621F53"/>
    <w:rsid w:val="006A5A30"/>
    <w:rsid w:val="006B3A44"/>
    <w:rsid w:val="00726BC5"/>
    <w:rsid w:val="0073192E"/>
    <w:rsid w:val="0079382F"/>
    <w:rsid w:val="007C0A10"/>
    <w:rsid w:val="007E0A69"/>
    <w:rsid w:val="0081137A"/>
    <w:rsid w:val="00836441"/>
    <w:rsid w:val="008402F0"/>
    <w:rsid w:val="0086619D"/>
    <w:rsid w:val="008908AC"/>
    <w:rsid w:val="008A1357"/>
    <w:rsid w:val="008A7540"/>
    <w:rsid w:val="008E520A"/>
    <w:rsid w:val="008F23DB"/>
    <w:rsid w:val="00901011"/>
    <w:rsid w:val="0094255E"/>
    <w:rsid w:val="0094421C"/>
    <w:rsid w:val="009D3940"/>
    <w:rsid w:val="009D48A5"/>
    <w:rsid w:val="009D673D"/>
    <w:rsid w:val="00A12843"/>
    <w:rsid w:val="00A243C0"/>
    <w:rsid w:val="00A531B3"/>
    <w:rsid w:val="00A72E31"/>
    <w:rsid w:val="00A734DA"/>
    <w:rsid w:val="00A74F39"/>
    <w:rsid w:val="00A84624"/>
    <w:rsid w:val="00AC6D60"/>
    <w:rsid w:val="00AC6E69"/>
    <w:rsid w:val="00AD590A"/>
    <w:rsid w:val="00AD6AB9"/>
    <w:rsid w:val="00AE3E3D"/>
    <w:rsid w:val="00B44BCB"/>
    <w:rsid w:val="00B55022"/>
    <w:rsid w:val="00B57B87"/>
    <w:rsid w:val="00B74E58"/>
    <w:rsid w:val="00B82A28"/>
    <w:rsid w:val="00BB5475"/>
    <w:rsid w:val="00BD1EE1"/>
    <w:rsid w:val="00BE4FF5"/>
    <w:rsid w:val="00BE7D23"/>
    <w:rsid w:val="00BF0A51"/>
    <w:rsid w:val="00C06EBB"/>
    <w:rsid w:val="00C20CAF"/>
    <w:rsid w:val="00C42F17"/>
    <w:rsid w:val="00C637B0"/>
    <w:rsid w:val="00C81648"/>
    <w:rsid w:val="00CA2D81"/>
    <w:rsid w:val="00CB22CC"/>
    <w:rsid w:val="00CB6BC9"/>
    <w:rsid w:val="00CE00D3"/>
    <w:rsid w:val="00CF1BD7"/>
    <w:rsid w:val="00CF5863"/>
    <w:rsid w:val="00D27BF7"/>
    <w:rsid w:val="00D5086E"/>
    <w:rsid w:val="00D516FA"/>
    <w:rsid w:val="00D5797A"/>
    <w:rsid w:val="00D65974"/>
    <w:rsid w:val="00DE5F8F"/>
    <w:rsid w:val="00DF6708"/>
    <w:rsid w:val="00E44DD3"/>
    <w:rsid w:val="00E823CF"/>
    <w:rsid w:val="00E9647C"/>
    <w:rsid w:val="00EF1CF4"/>
    <w:rsid w:val="00EF23A1"/>
    <w:rsid w:val="00F220FC"/>
    <w:rsid w:val="00F25E75"/>
    <w:rsid w:val="00F317E3"/>
    <w:rsid w:val="00F3770C"/>
    <w:rsid w:val="00F407ED"/>
    <w:rsid w:val="00F77C28"/>
    <w:rsid w:val="00F94FDA"/>
    <w:rsid w:val="00FD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0DC551"/>
  <w15:docId w15:val="{E78EB2EE-5234-4B8C-B6EE-7CC510E3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F1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E3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05974"/>
  </w:style>
  <w:style w:type="table" w:styleId="TableGrid">
    <w:name w:val="Table Grid"/>
    <w:basedOn w:val="TableNormal"/>
    <w:uiPriority w:val="59"/>
    <w:rsid w:val="00B74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4B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54BD3"/>
    <w:rPr>
      <w:color w:val="800080" w:themeColor="followedHyperlink"/>
      <w:u w:val="single"/>
    </w:rPr>
  </w:style>
  <w:style w:type="paragraph" w:customStyle="1" w:styleId="Default">
    <w:name w:val="Default"/>
    <w:rsid w:val="00A1284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head">
    <w:name w:val="head"/>
    <w:basedOn w:val="DefaultParagraphFont"/>
    <w:rsid w:val="00471153"/>
  </w:style>
  <w:style w:type="paragraph" w:styleId="NormalWeb">
    <w:name w:val="Normal (Web)"/>
    <w:basedOn w:val="Normal"/>
    <w:uiPriority w:val="99"/>
    <w:semiHidden/>
    <w:unhideWhenUsed/>
    <w:rsid w:val="00471153"/>
    <w:pPr>
      <w:spacing w:before="100" w:beforeAutospacing="1" w:after="100" w:afterAutospacing="1"/>
    </w:pPr>
    <w:rPr>
      <w:rFonts w:ascii="Times New Roman" w:eastAsia="Times New Roman" w:hAnsi="Times New Roman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27D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7D33"/>
    <w:rPr>
      <w:rFonts w:ascii="Calibri" w:eastAsia="Calibri" w:hAnsi="Calibri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27D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7D33"/>
    <w:rPr>
      <w:rFonts w:ascii="Calibri" w:eastAsia="Calibri" w:hAnsi="Calibri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C6E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6E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6E69"/>
    <w:rPr>
      <w:rFonts w:ascii="Calibri" w:eastAsia="Calibri" w:hAnsi="Calibri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E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E69"/>
    <w:rPr>
      <w:rFonts w:ascii="Segoe UI" w:eastAsia="Calibr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B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BCB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Emphasis">
    <w:name w:val="Emphasis"/>
    <w:basedOn w:val="DefaultParagraphFont"/>
    <w:uiPriority w:val="20"/>
    <w:qFormat/>
    <w:rsid w:val="00273A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0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9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82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0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27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9FD09-EBDC-43FC-ABCA-534AD3248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UMUC Student</dc:creator>
  <cp:lastModifiedBy>Tom Deal</cp:lastModifiedBy>
  <cp:revision>3</cp:revision>
  <cp:lastPrinted>2010-10-20T07:36:00Z</cp:lastPrinted>
  <dcterms:created xsi:type="dcterms:W3CDTF">2014-12-05T11:26:00Z</dcterms:created>
  <dcterms:modified xsi:type="dcterms:W3CDTF">2014-12-05T12:42:00Z</dcterms:modified>
</cp:coreProperties>
</file>